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B71" w:rsidRDefault="001D2B71">
      <w:pPr>
        <w:pStyle w:val="ConsPlusTitlePage"/>
      </w:pPr>
      <w:r>
        <w:t xml:space="preserve">Документ предоставлен </w:t>
      </w:r>
      <w:hyperlink r:id="rId4" w:history="1">
        <w:r>
          <w:rPr>
            <w:color w:val="0000FF"/>
          </w:rPr>
          <w:t>КонсультантПлюс</w:t>
        </w:r>
      </w:hyperlink>
      <w:r>
        <w:br/>
      </w:r>
    </w:p>
    <w:p w:rsidR="001D2B71" w:rsidRDefault="001D2B71">
      <w:pPr>
        <w:pStyle w:val="ConsPlusNormal"/>
        <w:jc w:val="both"/>
        <w:outlineLvl w:val="0"/>
      </w:pPr>
    </w:p>
    <w:p w:rsidR="001D2B71" w:rsidRDefault="001D2B71">
      <w:pPr>
        <w:pStyle w:val="ConsPlusNormal"/>
        <w:outlineLvl w:val="0"/>
      </w:pPr>
      <w:r>
        <w:t>Зарегистрировано в Минюсте России 3 апреля 2019 г. N 54250</w:t>
      </w:r>
    </w:p>
    <w:p w:rsidR="001D2B71" w:rsidRDefault="001D2B71">
      <w:pPr>
        <w:pStyle w:val="ConsPlusNormal"/>
        <w:pBdr>
          <w:top w:val="single" w:sz="6" w:space="0" w:color="auto"/>
        </w:pBdr>
        <w:spacing w:before="100" w:after="100"/>
        <w:jc w:val="both"/>
        <w:rPr>
          <w:sz w:val="2"/>
          <w:szCs w:val="2"/>
        </w:rPr>
      </w:pPr>
    </w:p>
    <w:p w:rsidR="001D2B71" w:rsidRDefault="001D2B71">
      <w:pPr>
        <w:pStyle w:val="ConsPlusNormal"/>
        <w:jc w:val="both"/>
      </w:pPr>
    </w:p>
    <w:p w:rsidR="001D2B71" w:rsidRDefault="001D2B71">
      <w:pPr>
        <w:pStyle w:val="ConsPlusTitle"/>
        <w:jc w:val="center"/>
      </w:pPr>
      <w:r>
        <w:t>МИНИСТЕРСТВО ТРУДА И СОЦИАЛЬНОЙ ЗАЩИТЫ РОССИЙСКОЙ ФЕДЕРАЦИИ</w:t>
      </w:r>
    </w:p>
    <w:p w:rsidR="001D2B71" w:rsidRDefault="001D2B71">
      <w:pPr>
        <w:pStyle w:val="ConsPlusTitle"/>
        <w:jc w:val="center"/>
      </w:pPr>
    </w:p>
    <w:p w:rsidR="001D2B71" w:rsidRDefault="001D2B71">
      <w:pPr>
        <w:pStyle w:val="ConsPlusTitle"/>
        <w:jc w:val="center"/>
      </w:pPr>
      <w:r>
        <w:t>ПРИКАЗ</w:t>
      </w:r>
    </w:p>
    <w:p w:rsidR="001D2B71" w:rsidRDefault="001D2B71">
      <w:pPr>
        <w:pStyle w:val="ConsPlusTitle"/>
        <w:jc w:val="center"/>
      </w:pPr>
      <w:r>
        <w:t>от 4 февраля 2019 г. N 55н</w:t>
      </w:r>
    </w:p>
    <w:p w:rsidR="001D2B71" w:rsidRDefault="001D2B71">
      <w:pPr>
        <w:pStyle w:val="ConsPlusTitle"/>
        <w:jc w:val="center"/>
      </w:pPr>
    </w:p>
    <w:p w:rsidR="001D2B71" w:rsidRDefault="001D2B71">
      <w:pPr>
        <w:pStyle w:val="ConsPlusTitle"/>
        <w:jc w:val="center"/>
      </w:pPr>
      <w:r>
        <w:t>ОБ УТВЕРЖДЕНИИ АДМИНИСТРАТИВНОГО РЕГЛАМЕНТА</w:t>
      </w:r>
    </w:p>
    <w:p w:rsidR="001D2B71" w:rsidRDefault="001D2B71">
      <w:pPr>
        <w:pStyle w:val="ConsPlusTitle"/>
        <w:jc w:val="center"/>
      </w:pPr>
      <w:r>
        <w:t>ПО ПРЕДОСТАВЛЕНИЮ ОРГАНАМИ ГОСУДАРСТВЕННОЙ ВЛАСТИ</w:t>
      </w:r>
    </w:p>
    <w:p w:rsidR="001D2B71" w:rsidRDefault="001D2B71">
      <w:pPr>
        <w:pStyle w:val="ConsPlusTitle"/>
        <w:jc w:val="center"/>
      </w:pPr>
      <w:r>
        <w:t>СУБЪЕКТОВ РОССИЙСКОЙ ФЕДЕРАЦИИ ГОСУДАРСТВЕННОЙ УСЛУГИ</w:t>
      </w:r>
    </w:p>
    <w:p w:rsidR="001D2B71" w:rsidRDefault="001D2B71">
      <w:pPr>
        <w:pStyle w:val="ConsPlusTitle"/>
        <w:jc w:val="center"/>
      </w:pPr>
      <w:r>
        <w:t>В СФЕРЕ ПЕРЕДАННЫХ ПОЛНОМОЧИЙ РОССИЙСКОЙ ФЕДЕРАЦИИ</w:t>
      </w:r>
    </w:p>
    <w:p w:rsidR="001D2B71" w:rsidRDefault="001D2B71">
      <w:pPr>
        <w:pStyle w:val="ConsPlusTitle"/>
        <w:jc w:val="center"/>
      </w:pPr>
      <w:r>
        <w:t>ПО НАЗНАЧЕНИЮ ЕЖЕМЕСЯЧНОЙ ВЫПЛАТЫ В СВЯЗИ</w:t>
      </w:r>
    </w:p>
    <w:p w:rsidR="001D2B71" w:rsidRDefault="001D2B71">
      <w:pPr>
        <w:pStyle w:val="ConsPlusTitle"/>
        <w:jc w:val="center"/>
      </w:pPr>
      <w:r>
        <w:t>С РОЖДЕНИЕМ (УСЫНОВЛЕНИЕМ) ПЕРВОГО РЕБЕНКА</w:t>
      </w:r>
    </w:p>
    <w:p w:rsidR="001D2B71" w:rsidRDefault="001D2B71">
      <w:pPr>
        <w:pStyle w:val="ConsPlusNormal"/>
        <w:jc w:val="both"/>
      </w:pPr>
    </w:p>
    <w:p w:rsidR="001D2B71" w:rsidRDefault="001D2B71">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w:t>
      </w:r>
      <w:proofErr w:type="gramStart"/>
      <w:r>
        <w:t>2012, N 31, ст. 4322; 2013, N 14, ст. 1651; N 27, ст. 3477, 3480; N 30, ст. 4084; N 51, ст. 6679; N 52, ст. 6952, 6961, 7009; 2014, N 26, ст. 3366; N 30, ст. 4264; N 49, ст. 6928; 2015, N 1, ст. 67, 72; N 10, ст. 1393;</w:t>
      </w:r>
      <w:proofErr w:type="gramEnd"/>
      <w:r>
        <w:t xml:space="preserve"> </w:t>
      </w:r>
      <w:proofErr w:type="gramStart"/>
      <w:r>
        <w:t>N 29, ст. 4342, 4376; 2016, N 7, ст. 916; N 27, ст. 4293, 4294; 2017, N 1, ст. 12; N 31, ст. 4785; N 50, ст. 7555; 2018, N 1, ст. 63; N 9, ст. 1283; N 17, ст. 2427; N 18, ст. 2557; N 24, ст. 3413; N 27, ст. 3954;</w:t>
      </w:r>
      <w:proofErr w:type="gramEnd"/>
      <w:r>
        <w:t xml:space="preserve"> </w:t>
      </w:r>
      <w:proofErr w:type="gramStart"/>
      <w:r>
        <w:t xml:space="preserve">N 30, ст. 4539; N 31, ст. 4858) и </w:t>
      </w:r>
      <w:hyperlink r:id="rId6"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N 35, ст. 5092; 2012, N 28, ст. 3908;</w:t>
      </w:r>
      <w:proofErr w:type="gramEnd"/>
      <w:r>
        <w:t xml:space="preserve"> </w:t>
      </w:r>
      <w:proofErr w:type="gramStart"/>
      <w:r>
        <w:t>N 36, ст. 4903; N 50, ст. 7070; N 52, ст. 7507; 2014, N 5, ст. 506; 2017, N 44, ст. 6523; 2018, N 6, ст. 880; N 25, ст. 3696; N 36, ст. 5623; N 46, ст. 7050) приказываю:</w:t>
      </w:r>
      <w:proofErr w:type="gramEnd"/>
    </w:p>
    <w:p w:rsidR="001D2B71" w:rsidRDefault="001D2B71">
      <w:pPr>
        <w:pStyle w:val="ConsPlusNormal"/>
        <w:spacing w:before="220"/>
        <w:ind w:firstLine="540"/>
        <w:jc w:val="both"/>
      </w:pPr>
      <w:r>
        <w:t xml:space="preserve">Утвердить прилагаемый Административный </w:t>
      </w:r>
      <w:hyperlink w:anchor="P32" w:history="1">
        <w:r>
          <w:rPr>
            <w:color w:val="0000FF"/>
          </w:rPr>
          <w:t>регламент</w:t>
        </w:r>
      </w:hyperlink>
      <w:r>
        <w:t xml:space="preserve"> </w:t>
      </w:r>
      <w:proofErr w:type="gramStart"/>
      <w:r>
        <w:t>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ежемесячной выплаты в связи с рождением</w:t>
      </w:r>
      <w:proofErr w:type="gramEnd"/>
      <w:r>
        <w:t xml:space="preserve"> (усыновлением) первого ребенка.</w:t>
      </w:r>
    </w:p>
    <w:p w:rsidR="001D2B71" w:rsidRDefault="001D2B71">
      <w:pPr>
        <w:pStyle w:val="ConsPlusNormal"/>
        <w:jc w:val="both"/>
      </w:pPr>
    </w:p>
    <w:p w:rsidR="001D2B71" w:rsidRDefault="001D2B71">
      <w:pPr>
        <w:pStyle w:val="ConsPlusNormal"/>
        <w:jc w:val="right"/>
      </w:pPr>
      <w:r>
        <w:t>Министр</w:t>
      </w:r>
    </w:p>
    <w:p w:rsidR="001D2B71" w:rsidRDefault="001D2B71">
      <w:pPr>
        <w:pStyle w:val="ConsPlusNormal"/>
        <w:jc w:val="right"/>
      </w:pPr>
      <w:r>
        <w:t>М.А.ТОПИЛИН</w:t>
      </w:r>
    </w:p>
    <w:p w:rsidR="001D2B71" w:rsidRDefault="001D2B71">
      <w:pPr>
        <w:pStyle w:val="ConsPlusNormal"/>
        <w:jc w:val="both"/>
      </w:pPr>
    </w:p>
    <w:p w:rsidR="001D2B71" w:rsidRDefault="001D2B71">
      <w:pPr>
        <w:pStyle w:val="ConsPlusNormal"/>
        <w:jc w:val="both"/>
      </w:pPr>
    </w:p>
    <w:p w:rsidR="001D2B71" w:rsidRDefault="001D2B71">
      <w:pPr>
        <w:pStyle w:val="ConsPlusNormal"/>
        <w:jc w:val="both"/>
      </w:pPr>
    </w:p>
    <w:p w:rsidR="001D2B71" w:rsidRDefault="001D2B71">
      <w:pPr>
        <w:pStyle w:val="ConsPlusNormal"/>
        <w:jc w:val="both"/>
      </w:pPr>
    </w:p>
    <w:p w:rsidR="001D2B71" w:rsidRDefault="001D2B71">
      <w:pPr>
        <w:pStyle w:val="ConsPlusNormal"/>
        <w:jc w:val="both"/>
      </w:pPr>
    </w:p>
    <w:p w:rsidR="001D2B71" w:rsidRDefault="001D2B71">
      <w:pPr>
        <w:pStyle w:val="ConsPlusNormal"/>
        <w:jc w:val="right"/>
        <w:outlineLvl w:val="0"/>
      </w:pPr>
      <w:r>
        <w:t>Утвержден</w:t>
      </w:r>
    </w:p>
    <w:p w:rsidR="001D2B71" w:rsidRDefault="001D2B71">
      <w:pPr>
        <w:pStyle w:val="ConsPlusNormal"/>
        <w:jc w:val="right"/>
      </w:pPr>
      <w:r>
        <w:t>приказом Министерства труда</w:t>
      </w:r>
    </w:p>
    <w:p w:rsidR="001D2B71" w:rsidRDefault="001D2B71">
      <w:pPr>
        <w:pStyle w:val="ConsPlusNormal"/>
        <w:jc w:val="right"/>
      </w:pPr>
      <w:r>
        <w:t>и социальной защиты</w:t>
      </w:r>
    </w:p>
    <w:p w:rsidR="001D2B71" w:rsidRDefault="001D2B71">
      <w:pPr>
        <w:pStyle w:val="ConsPlusNormal"/>
        <w:jc w:val="right"/>
      </w:pPr>
      <w:r>
        <w:t>Российской Федерации</w:t>
      </w:r>
    </w:p>
    <w:p w:rsidR="001D2B71" w:rsidRDefault="001D2B71">
      <w:pPr>
        <w:pStyle w:val="ConsPlusNormal"/>
        <w:jc w:val="right"/>
      </w:pPr>
      <w:r>
        <w:t>от 4 февраля 2019 г. N 55н</w:t>
      </w:r>
    </w:p>
    <w:p w:rsidR="001D2B71" w:rsidRDefault="001D2B71">
      <w:pPr>
        <w:pStyle w:val="ConsPlusNormal"/>
        <w:jc w:val="both"/>
      </w:pPr>
    </w:p>
    <w:p w:rsidR="001D2B71" w:rsidRDefault="001D2B71">
      <w:pPr>
        <w:pStyle w:val="ConsPlusTitle"/>
        <w:jc w:val="center"/>
      </w:pPr>
      <w:bookmarkStart w:id="0" w:name="P32"/>
      <w:bookmarkEnd w:id="0"/>
      <w:r>
        <w:t>АДМИНИСТРАТИВНЫЙ РЕГЛАМЕНТ</w:t>
      </w:r>
    </w:p>
    <w:p w:rsidR="001D2B71" w:rsidRDefault="001D2B71">
      <w:pPr>
        <w:pStyle w:val="ConsPlusTitle"/>
        <w:jc w:val="center"/>
      </w:pPr>
      <w:r>
        <w:t>ПО ПРЕДОСТАВЛЕНИЮ ОРГАНАМИ ГОСУДАРСТВЕННОЙ ВЛАСТИ</w:t>
      </w:r>
    </w:p>
    <w:p w:rsidR="001D2B71" w:rsidRDefault="001D2B71">
      <w:pPr>
        <w:pStyle w:val="ConsPlusTitle"/>
        <w:jc w:val="center"/>
      </w:pPr>
      <w:r>
        <w:t>СУБЪЕКТОВ РОССИЙСКОЙ ФЕДЕРАЦИИ ГОСУДАРСТВЕННОЙ УСЛУГИ</w:t>
      </w:r>
    </w:p>
    <w:p w:rsidR="001D2B71" w:rsidRDefault="001D2B71">
      <w:pPr>
        <w:pStyle w:val="ConsPlusTitle"/>
        <w:jc w:val="center"/>
      </w:pPr>
      <w:r>
        <w:lastRenderedPageBreak/>
        <w:t>В СФЕРЕ ПЕРЕДАННЫХ ПОЛНОМОЧИЙ РОССИЙСКОЙ ФЕДЕРАЦИИ</w:t>
      </w:r>
    </w:p>
    <w:p w:rsidR="001D2B71" w:rsidRDefault="001D2B71">
      <w:pPr>
        <w:pStyle w:val="ConsPlusTitle"/>
        <w:jc w:val="center"/>
      </w:pPr>
      <w:r>
        <w:t>ПО НАЗНАЧЕНИЮ ЕЖЕМЕСЯЧНОЙ ВЫПЛАТЫ В СВЯЗИ</w:t>
      </w:r>
    </w:p>
    <w:p w:rsidR="001D2B71" w:rsidRDefault="001D2B71">
      <w:pPr>
        <w:pStyle w:val="ConsPlusTitle"/>
        <w:jc w:val="center"/>
      </w:pPr>
      <w:r>
        <w:t>С РОЖДЕНИЕМ (УСЫНОВЛЕНИЕМ) ПЕРВОГО РЕБЕНКА</w:t>
      </w:r>
    </w:p>
    <w:p w:rsidR="001D2B71" w:rsidRDefault="001D2B71">
      <w:pPr>
        <w:pStyle w:val="ConsPlusNormal"/>
        <w:jc w:val="both"/>
      </w:pPr>
    </w:p>
    <w:p w:rsidR="001D2B71" w:rsidRDefault="001D2B71">
      <w:pPr>
        <w:pStyle w:val="ConsPlusTitle"/>
        <w:jc w:val="center"/>
        <w:outlineLvl w:val="1"/>
      </w:pPr>
      <w:r>
        <w:t>I. Общие положения</w:t>
      </w:r>
    </w:p>
    <w:p w:rsidR="001D2B71" w:rsidRDefault="001D2B71">
      <w:pPr>
        <w:pStyle w:val="ConsPlusNormal"/>
        <w:jc w:val="both"/>
      </w:pPr>
    </w:p>
    <w:p w:rsidR="001D2B71" w:rsidRDefault="001D2B71">
      <w:pPr>
        <w:pStyle w:val="ConsPlusTitle"/>
        <w:jc w:val="center"/>
        <w:outlineLvl w:val="2"/>
      </w:pPr>
      <w:r>
        <w:t>Предмет регулирования</w:t>
      </w:r>
    </w:p>
    <w:p w:rsidR="001D2B71" w:rsidRDefault="001D2B71">
      <w:pPr>
        <w:pStyle w:val="ConsPlusNormal"/>
        <w:jc w:val="both"/>
      </w:pPr>
    </w:p>
    <w:p w:rsidR="001D2B71" w:rsidRDefault="001D2B71">
      <w:pPr>
        <w:pStyle w:val="ConsPlusNormal"/>
        <w:ind w:firstLine="540"/>
        <w:jc w:val="both"/>
      </w:pPr>
      <w:r>
        <w:t xml:space="preserve">1. </w:t>
      </w:r>
      <w:proofErr w:type="gramStart"/>
      <w:r>
        <w:t xml:space="preserve">Настоящий Административный регламент определяет сроки и последовательность административных процедур и действий органов государственной власти субъектов Российской Федерации (далее - уполномоченный орган) по предоставлению государственной услуги в сфере переданных </w:t>
      </w:r>
      <w:hyperlink r:id="rId7" w:history="1">
        <w:r>
          <w:rPr>
            <w:color w:val="0000FF"/>
          </w:rPr>
          <w:t>полномочий</w:t>
        </w:r>
      </w:hyperlink>
      <w:r>
        <w:t xml:space="preserve"> Российской Федерации по назначению ежемесячной выплаты в связи с рождением (усыновлением) первого ребенка (далее соответственно - ежемесячная выплата, государственная услуга), порядок взаимодействия между структурными подразделениями уполномоченных органов, их должностными лицами, а также взаимодействия</w:t>
      </w:r>
      <w:proofErr w:type="gramEnd"/>
      <w:r>
        <w:t xml:space="preserve"> уполномоченных органов с заявителями на предоставление государственной услуги (далее - заявители), органами государственной власти Российской Федерации при предоставлении государственной услуги.</w:t>
      </w:r>
    </w:p>
    <w:p w:rsidR="001D2B71" w:rsidRDefault="001D2B71">
      <w:pPr>
        <w:pStyle w:val="ConsPlusNormal"/>
        <w:jc w:val="both"/>
      </w:pPr>
    </w:p>
    <w:p w:rsidR="001D2B71" w:rsidRDefault="001D2B71">
      <w:pPr>
        <w:pStyle w:val="ConsPlusTitle"/>
        <w:jc w:val="center"/>
        <w:outlineLvl w:val="2"/>
      </w:pPr>
      <w:r>
        <w:t>Круг заявителей</w:t>
      </w:r>
    </w:p>
    <w:p w:rsidR="001D2B71" w:rsidRDefault="001D2B71">
      <w:pPr>
        <w:pStyle w:val="ConsPlusNormal"/>
        <w:jc w:val="both"/>
      </w:pPr>
    </w:p>
    <w:p w:rsidR="001D2B71" w:rsidRDefault="001D2B71">
      <w:pPr>
        <w:pStyle w:val="ConsPlusNormal"/>
        <w:ind w:firstLine="540"/>
        <w:jc w:val="both"/>
      </w:pPr>
      <w:r>
        <w:t>2. Заявителями являются граждане Российской Федерации, постоянно проживающие на территории Российской Федерации, и их представители.</w:t>
      </w:r>
    </w:p>
    <w:p w:rsidR="001D2B71" w:rsidRDefault="001D2B71">
      <w:pPr>
        <w:pStyle w:val="ConsPlusNormal"/>
        <w:jc w:val="both"/>
      </w:pPr>
    </w:p>
    <w:p w:rsidR="001D2B71" w:rsidRDefault="001D2B71">
      <w:pPr>
        <w:pStyle w:val="ConsPlusTitle"/>
        <w:jc w:val="center"/>
        <w:outlineLvl w:val="2"/>
      </w:pPr>
      <w:r>
        <w:t>Требования к порядку информирования о предоставлении</w:t>
      </w:r>
    </w:p>
    <w:p w:rsidR="001D2B71" w:rsidRDefault="001D2B71">
      <w:pPr>
        <w:pStyle w:val="ConsPlusTitle"/>
        <w:jc w:val="center"/>
      </w:pPr>
      <w:r>
        <w:t>государственной услуги</w:t>
      </w:r>
    </w:p>
    <w:p w:rsidR="001D2B71" w:rsidRDefault="001D2B71">
      <w:pPr>
        <w:pStyle w:val="ConsPlusNormal"/>
        <w:jc w:val="both"/>
      </w:pPr>
    </w:p>
    <w:p w:rsidR="001D2B71" w:rsidRDefault="001D2B71">
      <w:pPr>
        <w:pStyle w:val="ConsPlusNormal"/>
        <w:ind w:firstLine="540"/>
        <w:jc w:val="both"/>
      </w:pPr>
      <w:r>
        <w:t xml:space="preserve">3. </w:t>
      </w:r>
      <w:proofErr w:type="gramStart"/>
      <w:r>
        <w:t>Информация о предоставлении государственной услуги предоставляется должностными лицами уполномоченного органа по телефону, на личном приеме, а также размещается на официальных сайтах уполномоченных органов в информационно-телекоммуникационной сети "Интернет" (далее соответственно - сеть "Интернет", сайт уполномоченных органов), в федеральной государственной информационной системе "Единый портал государственных и муниципальных услуг (функций)" (далее - Единый портал), на порталах государственных и муниципальных услуг субъектов Российской Федерации (далее - портал</w:t>
      </w:r>
      <w:proofErr w:type="gramEnd"/>
      <w:r>
        <w:t xml:space="preserve"> услуг), а также на информационных стендах, оборудованных в помещениях уполномоченных органов, предназначенных для приема граждан.</w:t>
      </w:r>
    </w:p>
    <w:p w:rsidR="001D2B71" w:rsidRDefault="001D2B71">
      <w:pPr>
        <w:pStyle w:val="ConsPlusNormal"/>
        <w:spacing w:before="220"/>
        <w:ind w:firstLine="540"/>
        <w:jc w:val="both"/>
      </w:pPr>
      <w:r>
        <w:t xml:space="preserve">4. </w:t>
      </w:r>
      <w:proofErr w:type="gramStart"/>
      <w:r>
        <w:t>Информация о местах нахождения уполномоченных органов, осуществляющих предоставление государственной услуги, их полных почтовых адресах, справочных телефонах и адресах официальных сайтов, а также о графике их работы размещается на официальном сайте Министерства труда и социальной защиты Российской Федерации в сети "Интернет" по адресу: www.rosmintrud.ru (далее - официальный сайт Министерства труда и социальной защиты Российской Федерации), сайте уполномоченного органа, на Едином</w:t>
      </w:r>
      <w:proofErr w:type="gramEnd"/>
      <w:r>
        <w:t xml:space="preserve"> </w:t>
      </w:r>
      <w:proofErr w:type="gramStart"/>
      <w:r>
        <w:t>портале</w:t>
      </w:r>
      <w:proofErr w:type="gramEnd"/>
      <w:r>
        <w:t xml:space="preserve"> и на портале услуг.</w:t>
      </w:r>
    </w:p>
    <w:p w:rsidR="001D2B71" w:rsidRDefault="001D2B71">
      <w:pPr>
        <w:pStyle w:val="ConsPlusNormal"/>
        <w:spacing w:before="220"/>
        <w:ind w:firstLine="540"/>
        <w:jc w:val="both"/>
      </w:pPr>
      <w:r>
        <w:t>5. Информирование граждан о предоставлении государственной услуги производится путем:</w:t>
      </w:r>
    </w:p>
    <w:p w:rsidR="001D2B71" w:rsidRDefault="001D2B71">
      <w:pPr>
        <w:pStyle w:val="ConsPlusNormal"/>
        <w:spacing w:before="220"/>
        <w:ind w:firstLine="540"/>
        <w:jc w:val="both"/>
      </w:pPr>
      <w:r>
        <w:t>а) публикации информационных материалов в средствах массовой информации, издания информационных брошюр, буклетов, иной печатной продукции;</w:t>
      </w:r>
    </w:p>
    <w:p w:rsidR="001D2B71" w:rsidRDefault="001D2B71">
      <w:pPr>
        <w:pStyle w:val="ConsPlusNormal"/>
        <w:spacing w:before="220"/>
        <w:ind w:firstLine="540"/>
        <w:jc w:val="both"/>
      </w:pPr>
      <w:r>
        <w:t>б) размещения материалов на информационных стендах, оборудованных в помещениях уполномоченных органов, предназначенных для приема граждан;</w:t>
      </w:r>
    </w:p>
    <w:p w:rsidR="001D2B71" w:rsidRDefault="001D2B71">
      <w:pPr>
        <w:pStyle w:val="ConsPlusNormal"/>
        <w:spacing w:before="220"/>
        <w:ind w:firstLine="540"/>
        <w:jc w:val="both"/>
      </w:pPr>
      <w:proofErr w:type="gramStart"/>
      <w:r>
        <w:t xml:space="preserve">в) размещения брошюр, буклетов и других печатных материалов в помещениях уполномоченных органов, предназначенных для приема граждан, в помещениях многофункциональных центров предоставления государственных и муниципальных услуг (далее - многофункциональный центр), а также в помещениях иных органов и организаций (например, в </w:t>
      </w:r>
      <w:r>
        <w:lastRenderedPageBreak/>
        <w:t>помещениях территориальных органов Пенсионного фонда Российской Федерации, учреждений медико-социальной экспертизы, организаций, осуществляющих доставку пенсий, архивов) по согласованию с указанными органами и организациями.</w:t>
      </w:r>
      <w:proofErr w:type="gramEnd"/>
    </w:p>
    <w:p w:rsidR="001D2B71" w:rsidRDefault="001D2B71">
      <w:pPr>
        <w:pStyle w:val="ConsPlusNormal"/>
        <w:spacing w:before="220"/>
        <w:ind w:firstLine="540"/>
        <w:jc w:val="both"/>
      </w:pPr>
      <w:r>
        <w:t>6. На информационных стендах, оборудованных в помещениях уполномоченных органов, предназначенных для приема граждан, в средствах массовой информации и в печатных изданиях размещаются следующая информация и документы:</w:t>
      </w:r>
    </w:p>
    <w:p w:rsidR="001D2B71" w:rsidRDefault="001D2B71">
      <w:pPr>
        <w:pStyle w:val="ConsPlusNormal"/>
        <w:spacing w:before="220"/>
        <w:ind w:firstLine="540"/>
        <w:jc w:val="both"/>
      </w:pPr>
      <w:r>
        <w:t>а) о месте нахождения уполномоченных органов, осуществляющих предоставление государственной услуги (полные почтовые адреса, адреса электронной почты, справочные номера телефонов уполномоченных органов, в том числе номера телефонов-автоинформаторов (при их наличии), графики работы);</w:t>
      </w:r>
    </w:p>
    <w:p w:rsidR="001D2B71" w:rsidRDefault="001D2B71">
      <w:pPr>
        <w:pStyle w:val="ConsPlusNormal"/>
        <w:spacing w:before="220"/>
        <w:ind w:firstLine="540"/>
        <w:jc w:val="both"/>
      </w:pPr>
      <w:r>
        <w:t>б) выдержки из законодательных и иных нормативных правовых актов Российской Федерации, регулирующих вопросы предоставления государственной услуги;</w:t>
      </w:r>
    </w:p>
    <w:p w:rsidR="001D2B71" w:rsidRDefault="001D2B71">
      <w:pPr>
        <w:pStyle w:val="ConsPlusNormal"/>
        <w:spacing w:before="220"/>
        <w:ind w:firstLine="540"/>
        <w:jc w:val="both"/>
      </w:pPr>
      <w:r>
        <w:t>в) текст настоящего Административного регламента (полная версия - на сайте уполномоченного органа, выдержки - на информационных стендах, оборудованных в помещениях уполномоченных органов, предназначенных для приема граждан, средствах массовой информации и в печатных изданиях);</w:t>
      </w:r>
    </w:p>
    <w:p w:rsidR="001D2B71" w:rsidRDefault="001D2B71">
      <w:pPr>
        <w:pStyle w:val="ConsPlusNormal"/>
        <w:spacing w:before="220"/>
        <w:ind w:firstLine="540"/>
        <w:jc w:val="both"/>
      </w:pPr>
      <w:r>
        <w:t>г) перечень категорий граждан, которым может быть предоставлена государственная услуга;</w:t>
      </w:r>
    </w:p>
    <w:p w:rsidR="001D2B71" w:rsidRDefault="001D2B71">
      <w:pPr>
        <w:pStyle w:val="ConsPlusNormal"/>
        <w:spacing w:before="220"/>
        <w:ind w:firstLine="540"/>
        <w:jc w:val="both"/>
      </w:pPr>
      <w:r>
        <w:t>д) сведения о порядке предоставления государственной услуги;</w:t>
      </w:r>
    </w:p>
    <w:p w:rsidR="001D2B71" w:rsidRDefault="001D2B71">
      <w:pPr>
        <w:pStyle w:val="ConsPlusNormal"/>
        <w:spacing w:before="220"/>
        <w:ind w:firstLine="540"/>
        <w:jc w:val="both"/>
      </w:pPr>
      <w:r>
        <w:t>е) образцы заполнения заявлений о предоставлении государственной услуги;</w:t>
      </w:r>
    </w:p>
    <w:p w:rsidR="001D2B71" w:rsidRDefault="001D2B71">
      <w:pPr>
        <w:pStyle w:val="ConsPlusNormal"/>
        <w:spacing w:before="220"/>
        <w:ind w:firstLine="540"/>
        <w:jc w:val="both"/>
      </w:pPr>
      <w:r>
        <w:t>ж) график приема граждан должностными лицами уполномоченного органа;</w:t>
      </w:r>
    </w:p>
    <w:p w:rsidR="001D2B71" w:rsidRDefault="001D2B71">
      <w:pPr>
        <w:pStyle w:val="ConsPlusNormal"/>
        <w:spacing w:before="220"/>
        <w:ind w:firstLine="540"/>
        <w:jc w:val="both"/>
      </w:pPr>
      <w:r>
        <w:t>з) сведения о порядке обжалования действий или бездействия должностных лиц, предоставляющих государственную услугу;</w:t>
      </w:r>
    </w:p>
    <w:p w:rsidR="001D2B71" w:rsidRDefault="001D2B71">
      <w:pPr>
        <w:pStyle w:val="ConsPlusNormal"/>
        <w:spacing w:before="220"/>
        <w:ind w:firstLine="540"/>
        <w:jc w:val="both"/>
      </w:pPr>
      <w:r>
        <w:t>и) перечень многофункциональных центров, в которых предоставляется государственная услуга, адреса их местонахождения, номера телефонов и территории обслуживания многофункциональных центров.</w:t>
      </w:r>
    </w:p>
    <w:p w:rsidR="001D2B71" w:rsidRDefault="001D2B71">
      <w:pPr>
        <w:pStyle w:val="ConsPlusNormal"/>
        <w:spacing w:before="220"/>
        <w:ind w:firstLine="540"/>
        <w:jc w:val="both"/>
      </w:pPr>
      <w:r>
        <w:t xml:space="preserve">7. </w:t>
      </w:r>
      <w:proofErr w:type="gramStart"/>
      <w:r>
        <w:t>Информирование граждан о предоставлении государственной услуги производится должностным лицом уполномоченного органа, ответственным за информирование по вопросам предоставления государственной услуги, при непосредственном обращении гражданина в уполномоченный орган, посредством телефонной связи, посредством ответов на письменные обращения граждан, путем размещения информации на информационных стендах, оборудованных при входе в помещения уполномоченных органов, а также путем публикации информации в средствах массовой информации и издания и</w:t>
      </w:r>
      <w:proofErr w:type="gramEnd"/>
      <w:r>
        <w:t xml:space="preserve"> размещения информационных материалов (брошюр, буклетов).</w:t>
      </w:r>
    </w:p>
    <w:p w:rsidR="001D2B71" w:rsidRDefault="001D2B71">
      <w:pPr>
        <w:pStyle w:val="ConsPlusNormal"/>
        <w:spacing w:before="220"/>
        <w:ind w:firstLine="540"/>
        <w:jc w:val="both"/>
      </w:pPr>
      <w:r>
        <w:t>8. Информирование граждан о предоставлении государственной услуги при личном обращении осуществляется в соответствии с установленным режимом работы уполномоченных органов, многофункционального центра.</w:t>
      </w:r>
    </w:p>
    <w:p w:rsidR="001D2B71" w:rsidRDefault="001D2B71">
      <w:pPr>
        <w:pStyle w:val="ConsPlusNormal"/>
        <w:spacing w:before="220"/>
        <w:ind w:firstLine="540"/>
        <w:jc w:val="both"/>
      </w:pPr>
      <w:r>
        <w:t>9. Информация о порядке предоставления государственной услуги размещается на Едином портале, на портале услуг, на сайте уполномоченного органа.</w:t>
      </w:r>
    </w:p>
    <w:p w:rsidR="001D2B71" w:rsidRDefault="001D2B71">
      <w:pPr>
        <w:pStyle w:val="ConsPlusNormal"/>
        <w:spacing w:before="220"/>
        <w:ind w:firstLine="540"/>
        <w:jc w:val="both"/>
      </w:pPr>
      <w:r>
        <w:t>10. На Едином портале, портале услуг размещаются следующая информация и документы:</w:t>
      </w:r>
    </w:p>
    <w:p w:rsidR="001D2B71" w:rsidRDefault="001D2B71">
      <w:pPr>
        <w:pStyle w:val="ConsPlusNormal"/>
        <w:spacing w:before="220"/>
        <w:ind w:firstLine="540"/>
        <w:jc w:val="both"/>
      </w:pPr>
      <w:r>
        <w:t xml:space="preserve">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w:t>
      </w:r>
      <w:r>
        <w:lastRenderedPageBreak/>
        <w:t>документов, которые заявитель вправе представить по собственной инициативе;</w:t>
      </w:r>
    </w:p>
    <w:p w:rsidR="001D2B71" w:rsidRDefault="001D2B71">
      <w:pPr>
        <w:pStyle w:val="ConsPlusNormal"/>
        <w:spacing w:before="220"/>
        <w:ind w:firstLine="540"/>
        <w:jc w:val="both"/>
      </w:pPr>
      <w:r>
        <w:t>б) круг заявителей;</w:t>
      </w:r>
    </w:p>
    <w:p w:rsidR="001D2B71" w:rsidRDefault="001D2B71">
      <w:pPr>
        <w:pStyle w:val="ConsPlusNormal"/>
        <w:spacing w:before="220"/>
        <w:ind w:firstLine="540"/>
        <w:jc w:val="both"/>
      </w:pPr>
      <w:r>
        <w:t>в) срок предоставления государственной услуги;</w:t>
      </w:r>
    </w:p>
    <w:p w:rsidR="001D2B71" w:rsidRDefault="001D2B71">
      <w:pPr>
        <w:pStyle w:val="ConsPlusNormal"/>
        <w:spacing w:before="220"/>
        <w:ind w:firstLine="540"/>
        <w:jc w:val="both"/>
      </w:pPr>
      <w:r>
        <w:t>г)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1D2B71" w:rsidRDefault="001D2B71">
      <w:pPr>
        <w:pStyle w:val="ConsPlusNormal"/>
        <w:spacing w:before="220"/>
        <w:ind w:firstLine="540"/>
        <w:jc w:val="both"/>
      </w:pPr>
      <w:r>
        <w:t>д) исчерпывающий перечень оснований для приостановления или отказа в предоставлении государственной услуги;</w:t>
      </w:r>
    </w:p>
    <w:p w:rsidR="001D2B71" w:rsidRDefault="001D2B71">
      <w:pPr>
        <w:pStyle w:val="ConsPlusNormal"/>
        <w:spacing w:before="220"/>
        <w:ind w:firstLine="540"/>
        <w:jc w:val="both"/>
      </w:pPr>
      <w:r>
        <w:t>е) сведения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1D2B71" w:rsidRDefault="001D2B71">
      <w:pPr>
        <w:pStyle w:val="ConsPlusNormal"/>
        <w:spacing w:before="220"/>
        <w:ind w:firstLine="540"/>
        <w:jc w:val="both"/>
      </w:pPr>
      <w:r>
        <w:t>ж) формы заявлений (уведомлений, сообщений), используемые при предоставлении государственной услуги;</w:t>
      </w:r>
    </w:p>
    <w:p w:rsidR="001D2B71" w:rsidRDefault="001D2B71">
      <w:pPr>
        <w:pStyle w:val="ConsPlusNormal"/>
        <w:spacing w:before="220"/>
        <w:ind w:firstLine="540"/>
        <w:jc w:val="both"/>
      </w:pPr>
      <w:r>
        <w:t>з) перечень многофункциональных центров, в которых предоставляется государственная услуга, адреса их местонахождения, номера телефонов и территории обслуживания многофункциональных центров.</w:t>
      </w:r>
    </w:p>
    <w:p w:rsidR="001D2B71" w:rsidRDefault="001D2B71">
      <w:pPr>
        <w:pStyle w:val="ConsPlusNormal"/>
        <w:spacing w:before="220"/>
        <w:ind w:firstLine="540"/>
        <w:jc w:val="both"/>
      </w:pPr>
      <w:r>
        <w:t>11. Доступ к информации о предоставлении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2B71" w:rsidRDefault="001D2B71">
      <w:pPr>
        <w:pStyle w:val="ConsPlusNormal"/>
        <w:spacing w:before="220"/>
        <w:ind w:firstLine="540"/>
        <w:jc w:val="both"/>
      </w:pPr>
      <w:r>
        <w:t xml:space="preserve">12. </w:t>
      </w:r>
      <w:proofErr w:type="gramStart"/>
      <w:r>
        <w:t>При обращении заявителя лично или по телефону должностными лицами уполномоченных органов в соответствии с поступившим обращением предоставляется информация о месте нахождения уполномоченных органов (почтовые адреса, графики работы, справочные телефоны); о порядке предоставления государственной услуги, о способах и сроках подачи заявлений; о категориях граждан, которым предоставляется государственная услуга; о нормативных правовых актах Российской Федерации, регулирующих вопросы предоставления государственной услуги;</w:t>
      </w:r>
      <w:proofErr w:type="gramEnd"/>
      <w:r>
        <w:t xml:space="preserve"> о перечне документов, необходимых для рассмотрения заявления о предоставлении государственной услуги, о сроках приема и регистрации заявления; о ходе предоставления государственной услуги; о месте размещения на сайте уполномоченного органа информации по вопросам предоставления государственной услуги; о порядке обжалования действий или бездействия должностных лиц уполномоченных органов, предоставляющих государственную услугу.</w:t>
      </w:r>
    </w:p>
    <w:p w:rsidR="001D2B71" w:rsidRDefault="001D2B71">
      <w:pPr>
        <w:pStyle w:val="ConsPlusNormal"/>
        <w:spacing w:before="220"/>
        <w:ind w:firstLine="540"/>
        <w:jc w:val="both"/>
      </w:pPr>
      <w:r>
        <w:t>13. Информация о предоставлении государственной услуги предоставляется бесплатно.</w:t>
      </w:r>
    </w:p>
    <w:p w:rsidR="001D2B71" w:rsidRDefault="001D2B71">
      <w:pPr>
        <w:pStyle w:val="ConsPlusNormal"/>
        <w:jc w:val="both"/>
      </w:pPr>
    </w:p>
    <w:p w:rsidR="001D2B71" w:rsidRDefault="001D2B71">
      <w:pPr>
        <w:pStyle w:val="ConsPlusTitle"/>
        <w:jc w:val="center"/>
        <w:outlineLvl w:val="1"/>
      </w:pPr>
      <w:r>
        <w:t>II. Стандарт предоставления государственной услуги</w:t>
      </w:r>
    </w:p>
    <w:p w:rsidR="001D2B71" w:rsidRDefault="001D2B71">
      <w:pPr>
        <w:pStyle w:val="ConsPlusNormal"/>
        <w:jc w:val="both"/>
      </w:pPr>
    </w:p>
    <w:p w:rsidR="001D2B71" w:rsidRDefault="001D2B71">
      <w:pPr>
        <w:pStyle w:val="ConsPlusTitle"/>
        <w:jc w:val="center"/>
        <w:outlineLvl w:val="2"/>
      </w:pPr>
      <w:r>
        <w:t>Наименование государственной услуги</w:t>
      </w:r>
    </w:p>
    <w:p w:rsidR="001D2B71" w:rsidRDefault="001D2B71">
      <w:pPr>
        <w:pStyle w:val="ConsPlusNormal"/>
        <w:jc w:val="both"/>
      </w:pPr>
    </w:p>
    <w:p w:rsidR="001D2B71" w:rsidRDefault="001D2B71">
      <w:pPr>
        <w:pStyle w:val="ConsPlusNormal"/>
        <w:ind w:firstLine="540"/>
        <w:jc w:val="both"/>
      </w:pPr>
      <w:r>
        <w:t>14. Наименование государственной услуги - государственная услуга в сфере переданных полномочий Российской Федерации по назначению ежемесячной выплаты в связи с рождением (усыновлением) первого ребенка.</w:t>
      </w:r>
    </w:p>
    <w:p w:rsidR="001D2B71" w:rsidRDefault="001D2B71">
      <w:pPr>
        <w:pStyle w:val="ConsPlusNormal"/>
        <w:jc w:val="both"/>
      </w:pPr>
    </w:p>
    <w:p w:rsidR="001D2B71" w:rsidRDefault="001D2B71">
      <w:pPr>
        <w:pStyle w:val="ConsPlusTitle"/>
        <w:jc w:val="center"/>
        <w:outlineLvl w:val="2"/>
      </w:pPr>
      <w:r>
        <w:t>Наименование органа, предоставляющего</w:t>
      </w:r>
    </w:p>
    <w:p w:rsidR="001D2B71" w:rsidRDefault="001D2B71">
      <w:pPr>
        <w:pStyle w:val="ConsPlusTitle"/>
        <w:jc w:val="center"/>
      </w:pPr>
      <w:r>
        <w:t>государственную услугу</w:t>
      </w:r>
    </w:p>
    <w:p w:rsidR="001D2B71" w:rsidRDefault="001D2B71">
      <w:pPr>
        <w:pStyle w:val="ConsPlusNormal"/>
        <w:jc w:val="both"/>
      </w:pPr>
    </w:p>
    <w:p w:rsidR="001D2B71" w:rsidRDefault="001D2B71">
      <w:pPr>
        <w:pStyle w:val="ConsPlusNormal"/>
        <w:ind w:firstLine="540"/>
        <w:jc w:val="both"/>
      </w:pPr>
      <w:r>
        <w:lastRenderedPageBreak/>
        <w:t>15. Предоставление государственной услуги осуществляется уполномоченным органом по месту жительства или месту фактического проживания (пребывания) заявителей.</w:t>
      </w:r>
    </w:p>
    <w:p w:rsidR="001D2B71" w:rsidRDefault="001D2B71">
      <w:pPr>
        <w:pStyle w:val="ConsPlusNormal"/>
        <w:spacing w:before="220"/>
        <w:ind w:firstLine="540"/>
        <w:jc w:val="both"/>
      </w:pPr>
      <w:r>
        <w:t>16. Запрещается требовать от заявителей осуществление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rsidR="001D2B71" w:rsidRDefault="001D2B71">
      <w:pPr>
        <w:pStyle w:val="ConsPlusNormal"/>
        <w:jc w:val="both"/>
      </w:pPr>
    </w:p>
    <w:p w:rsidR="001D2B71" w:rsidRDefault="001D2B71">
      <w:pPr>
        <w:pStyle w:val="ConsPlusTitle"/>
        <w:jc w:val="center"/>
        <w:outlineLvl w:val="2"/>
      </w:pPr>
      <w:r>
        <w:t>Описание результата предоставления государственной услуги</w:t>
      </w:r>
    </w:p>
    <w:p w:rsidR="001D2B71" w:rsidRDefault="001D2B71">
      <w:pPr>
        <w:pStyle w:val="ConsPlusNormal"/>
        <w:jc w:val="both"/>
      </w:pPr>
    </w:p>
    <w:p w:rsidR="001D2B71" w:rsidRDefault="001D2B71">
      <w:pPr>
        <w:pStyle w:val="ConsPlusNormal"/>
        <w:ind w:firstLine="540"/>
        <w:jc w:val="both"/>
      </w:pPr>
      <w:r>
        <w:t>17. Результатом предоставления государственной услуги является:</w:t>
      </w:r>
    </w:p>
    <w:p w:rsidR="001D2B71" w:rsidRDefault="001D2B71">
      <w:pPr>
        <w:pStyle w:val="ConsPlusNormal"/>
        <w:spacing w:before="220"/>
        <w:ind w:firstLine="540"/>
        <w:jc w:val="both"/>
      </w:pPr>
      <w:r>
        <w:t>а) принятие решения о назначении ежемесячной выплаты, в случае наличия права на ежемесячную выплату;</w:t>
      </w:r>
    </w:p>
    <w:p w:rsidR="001D2B71" w:rsidRDefault="001D2B71">
      <w:pPr>
        <w:pStyle w:val="ConsPlusNormal"/>
        <w:spacing w:before="220"/>
        <w:ind w:firstLine="540"/>
        <w:jc w:val="both"/>
      </w:pPr>
      <w:r>
        <w:t>б) принятие решения об отказе в удовлетворении заявления о назначении ежемесячной выплаты (далее - заявление) в случае отсутствия права на ежемесячную выплату.</w:t>
      </w:r>
    </w:p>
    <w:p w:rsidR="001D2B71" w:rsidRDefault="001D2B71">
      <w:pPr>
        <w:pStyle w:val="ConsPlusNormal"/>
        <w:spacing w:before="220"/>
        <w:ind w:firstLine="540"/>
        <w:jc w:val="both"/>
      </w:pPr>
      <w:r>
        <w:t>Результат предоставления государственной услуги по выбору заявителя может быть представлен в форме документа на бумажном носителе, а также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 в соответствии с действующим законодательством Российской Федерации.</w:t>
      </w:r>
    </w:p>
    <w:p w:rsidR="001D2B71" w:rsidRDefault="001D2B71">
      <w:pPr>
        <w:pStyle w:val="ConsPlusNormal"/>
        <w:jc w:val="both"/>
      </w:pPr>
    </w:p>
    <w:p w:rsidR="001D2B71" w:rsidRDefault="001D2B71">
      <w:pPr>
        <w:pStyle w:val="ConsPlusTitle"/>
        <w:jc w:val="center"/>
        <w:outlineLvl w:val="2"/>
      </w:pPr>
      <w:r>
        <w:t>Срок предоставления государственной услуги</w:t>
      </w:r>
    </w:p>
    <w:p w:rsidR="001D2B71" w:rsidRDefault="001D2B71">
      <w:pPr>
        <w:pStyle w:val="ConsPlusNormal"/>
        <w:jc w:val="both"/>
      </w:pPr>
    </w:p>
    <w:p w:rsidR="001D2B71" w:rsidRDefault="001D2B71">
      <w:pPr>
        <w:pStyle w:val="ConsPlusNormal"/>
        <w:ind w:firstLine="540"/>
        <w:jc w:val="both"/>
      </w:pPr>
      <w:r>
        <w:t xml:space="preserve">18. Заявление подлежит рассмотрению уполномоченным органом в месячный срок </w:t>
      </w:r>
      <w:proofErr w:type="gramStart"/>
      <w:r>
        <w:t>с даты</w:t>
      </w:r>
      <w:proofErr w:type="gramEnd"/>
      <w:r>
        <w:t xml:space="preserve"> его приема (регистрации).</w:t>
      </w:r>
    </w:p>
    <w:p w:rsidR="001D2B71" w:rsidRDefault="001D2B71">
      <w:pPr>
        <w:pStyle w:val="ConsPlusNormal"/>
        <w:spacing w:before="220"/>
        <w:ind w:firstLine="540"/>
        <w:jc w:val="both"/>
      </w:pPr>
      <w:r>
        <w:t>Выплата заявителям ежемесячной выплаты осуществляется уполномоченным органом через кредитные организации, указанные заявителями в заявлении, не позднее 26 числа месяца, следующего за месяцем приема (регистрации) заявления.</w:t>
      </w:r>
    </w:p>
    <w:p w:rsidR="001D2B71" w:rsidRDefault="001D2B71">
      <w:pPr>
        <w:pStyle w:val="ConsPlusNormal"/>
        <w:jc w:val="both"/>
      </w:pPr>
    </w:p>
    <w:p w:rsidR="001D2B71" w:rsidRDefault="001D2B71">
      <w:pPr>
        <w:pStyle w:val="ConsPlusTitle"/>
        <w:jc w:val="center"/>
        <w:outlineLvl w:val="2"/>
      </w:pPr>
      <w:r>
        <w:t>Нормативные правовые акты, регулирующие предоставление</w:t>
      </w:r>
    </w:p>
    <w:p w:rsidR="001D2B71" w:rsidRDefault="001D2B71">
      <w:pPr>
        <w:pStyle w:val="ConsPlusTitle"/>
        <w:jc w:val="center"/>
      </w:pPr>
      <w:r>
        <w:t>государственной услуги</w:t>
      </w:r>
    </w:p>
    <w:p w:rsidR="001D2B71" w:rsidRDefault="001D2B71">
      <w:pPr>
        <w:pStyle w:val="ConsPlusNormal"/>
        <w:jc w:val="both"/>
      </w:pPr>
    </w:p>
    <w:p w:rsidR="001D2B71" w:rsidRDefault="001D2B71">
      <w:pPr>
        <w:pStyle w:val="ConsPlusNormal"/>
        <w:ind w:firstLine="540"/>
        <w:jc w:val="both"/>
      </w:pPr>
      <w:r>
        <w:t>19. Информация о нормативных правовых актах, регулирующих предоставление государственной услуги, размещается на официальном сайте Министерства труда и социальной защиты Российской Федерации, сайте уполномоченных органов, на Едином портале и на портале услуг.</w:t>
      </w:r>
    </w:p>
    <w:p w:rsidR="001D2B71" w:rsidRDefault="001D2B71">
      <w:pPr>
        <w:pStyle w:val="ConsPlusNormal"/>
        <w:jc w:val="both"/>
      </w:pPr>
    </w:p>
    <w:p w:rsidR="001D2B71" w:rsidRDefault="001D2B71">
      <w:pPr>
        <w:pStyle w:val="ConsPlusTitle"/>
        <w:jc w:val="center"/>
        <w:outlineLvl w:val="2"/>
      </w:pPr>
      <w:r>
        <w:t>Исчерпывающий перечень документов,</w:t>
      </w:r>
    </w:p>
    <w:p w:rsidR="001D2B71" w:rsidRDefault="001D2B71">
      <w:pPr>
        <w:pStyle w:val="ConsPlusTitle"/>
        <w:jc w:val="center"/>
      </w:pPr>
      <w:proofErr w:type="gramStart"/>
      <w:r>
        <w:t>необходимых</w:t>
      </w:r>
      <w:proofErr w:type="gramEnd"/>
      <w:r>
        <w:t xml:space="preserve"> в соответствии с нормативными правовыми актами</w:t>
      </w:r>
    </w:p>
    <w:p w:rsidR="001D2B71" w:rsidRDefault="001D2B71">
      <w:pPr>
        <w:pStyle w:val="ConsPlusTitle"/>
        <w:jc w:val="center"/>
      </w:pPr>
      <w:r>
        <w:t>для предоставления государственной услуги и услуг, которые</w:t>
      </w:r>
    </w:p>
    <w:p w:rsidR="001D2B71" w:rsidRDefault="001D2B71">
      <w:pPr>
        <w:pStyle w:val="ConsPlusTitle"/>
        <w:jc w:val="center"/>
      </w:pPr>
      <w:r>
        <w:t>являются необходимыми и обязательными для предоставления</w:t>
      </w:r>
    </w:p>
    <w:p w:rsidR="001D2B71" w:rsidRDefault="001D2B71">
      <w:pPr>
        <w:pStyle w:val="ConsPlusTitle"/>
        <w:jc w:val="center"/>
      </w:pPr>
      <w:r>
        <w:t>государственной услуги, подлежащих представлению</w:t>
      </w:r>
    </w:p>
    <w:p w:rsidR="001D2B71" w:rsidRDefault="001D2B71">
      <w:pPr>
        <w:pStyle w:val="ConsPlusTitle"/>
        <w:jc w:val="center"/>
      </w:pPr>
      <w:r>
        <w:t>заявителем, способы их получения заявителем,</w:t>
      </w:r>
    </w:p>
    <w:p w:rsidR="001D2B71" w:rsidRDefault="001D2B71">
      <w:pPr>
        <w:pStyle w:val="ConsPlusTitle"/>
        <w:jc w:val="center"/>
      </w:pPr>
      <w:r>
        <w:t>в том числе в электронной форме, порядок</w:t>
      </w:r>
    </w:p>
    <w:p w:rsidR="001D2B71" w:rsidRDefault="001D2B71">
      <w:pPr>
        <w:pStyle w:val="ConsPlusTitle"/>
        <w:jc w:val="center"/>
      </w:pPr>
      <w:r>
        <w:t>их представления</w:t>
      </w:r>
    </w:p>
    <w:p w:rsidR="001D2B71" w:rsidRDefault="001D2B71">
      <w:pPr>
        <w:pStyle w:val="ConsPlusNormal"/>
        <w:jc w:val="both"/>
      </w:pPr>
    </w:p>
    <w:p w:rsidR="001D2B71" w:rsidRDefault="001D2B71">
      <w:pPr>
        <w:pStyle w:val="ConsPlusNormal"/>
        <w:ind w:firstLine="540"/>
        <w:jc w:val="both"/>
      </w:pPr>
      <w:bookmarkStart w:id="1" w:name="P122"/>
      <w:bookmarkEnd w:id="1"/>
      <w:r>
        <w:t>20. При обращении заявителя за получением государственной услуги в уполномоченный орган или многофункциональный центр представляются:</w:t>
      </w:r>
    </w:p>
    <w:p w:rsidR="001D2B71" w:rsidRDefault="001D2B71">
      <w:pPr>
        <w:pStyle w:val="ConsPlusNormal"/>
        <w:spacing w:before="220"/>
        <w:ind w:firstLine="540"/>
        <w:jc w:val="both"/>
      </w:pPr>
      <w:proofErr w:type="gramStart"/>
      <w:r>
        <w:t xml:space="preserve">а) заявление, заполненное в соответствии с </w:t>
      </w:r>
      <w:hyperlink r:id="rId8" w:history="1">
        <w:r>
          <w:rPr>
            <w:color w:val="0000FF"/>
          </w:rPr>
          <w:t>пунктом 6</w:t>
        </w:r>
      </w:hyperlink>
      <w:r>
        <w:t xml:space="preserve"> Порядка осуществления ежемесячных выплат в связи с рождением (усыновлением) первого ребенка и (или) второго ребенка и обращения за назначением указанных выплат, утвержденного приказом Министерства труда и </w:t>
      </w:r>
      <w:r>
        <w:lastRenderedPageBreak/>
        <w:t>социальной защиты Российской Федерации от 29 декабря 2017 г. N 889н (зарегистрирован Министерством юстиции Российской Федерации 11 января 2018 г., регистрационный N 49592) (далее - приказ Министерства</w:t>
      </w:r>
      <w:proofErr w:type="gramEnd"/>
      <w:r>
        <w:t xml:space="preserve"> от 29 декабря 2017 г. N 889н);</w:t>
      </w:r>
    </w:p>
    <w:p w:rsidR="001D2B71" w:rsidRDefault="001D2B71">
      <w:pPr>
        <w:pStyle w:val="ConsPlusNormal"/>
        <w:spacing w:before="220"/>
        <w:ind w:firstLine="540"/>
        <w:jc w:val="both"/>
      </w:pPr>
      <w:r>
        <w:t xml:space="preserve">б) </w:t>
      </w:r>
      <w:hyperlink r:id="rId9" w:history="1">
        <w:r>
          <w:rPr>
            <w:color w:val="0000FF"/>
          </w:rPr>
          <w:t>документы</w:t>
        </w:r>
      </w:hyperlink>
      <w:r>
        <w:t>, удостоверяющие личность.</w:t>
      </w:r>
    </w:p>
    <w:p w:rsidR="001D2B71" w:rsidRDefault="001D2B71">
      <w:pPr>
        <w:pStyle w:val="ConsPlusNormal"/>
        <w:spacing w:before="220"/>
        <w:ind w:firstLine="540"/>
        <w:jc w:val="both"/>
      </w:pPr>
      <w:r>
        <w:t>Заявление заполняется на государственном языке Российской Федерации (русском языке) и подписывается лично заявителем (его представителем).</w:t>
      </w:r>
    </w:p>
    <w:p w:rsidR="001D2B71" w:rsidRDefault="001D2B71">
      <w:pPr>
        <w:pStyle w:val="ConsPlusNormal"/>
        <w:spacing w:before="220"/>
        <w:ind w:firstLine="540"/>
        <w:jc w:val="both"/>
      </w:pPr>
      <w:r>
        <w:t>К заявлению, поданному представителем заявителя, представляются документы, удостоверяющие полномочия представителя, а также документы, удостоверяющие его личность. В случае если полномочия представителя основаны на нотариально удостоверенной доверенности, документ, удостоверяющий личность заявителя, не представляется.</w:t>
      </w:r>
    </w:p>
    <w:p w:rsidR="001D2B71" w:rsidRDefault="001D2B71">
      <w:pPr>
        <w:pStyle w:val="ConsPlusNormal"/>
        <w:spacing w:before="220"/>
        <w:ind w:firstLine="540"/>
        <w:jc w:val="both"/>
      </w:pPr>
      <w:r>
        <w:t>Одновременно с заявлением заявитель также представляет заявление лиц, в отношении которых необходимо представление документов (сведений), или их законных представителей о согласии на обработку персональных данных указанных лиц.</w:t>
      </w:r>
    </w:p>
    <w:p w:rsidR="001D2B71" w:rsidRDefault="001D2B71">
      <w:pPr>
        <w:pStyle w:val="ConsPlusNormal"/>
        <w:spacing w:before="220"/>
        <w:ind w:firstLine="540"/>
        <w:jc w:val="both"/>
      </w:pPr>
      <w:r>
        <w:t xml:space="preserve">21. </w:t>
      </w:r>
      <w:proofErr w:type="gramStart"/>
      <w:r>
        <w:t xml:space="preserve">К заявлению, кроме документов, указанных в </w:t>
      </w:r>
      <w:hyperlink w:anchor="P122" w:history="1">
        <w:r>
          <w:rPr>
            <w:color w:val="0000FF"/>
          </w:rPr>
          <w:t>пункте 20</w:t>
        </w:r>
      </w:hyperlink>
      <w:r>
        <w:t xml:space="preserve"> настоящего Административного регламента, должны быть приложены документы (сведения), указанные в </w:t>
      </w:r>
      <w:hyperlink r:id="rId10" w:history="1">
        <w:r>
          <w:rPr>
            <w:color w:val="0000FF"/>
          </w:rPr>
          <w:t>подпунктах "в"</w:t>
        </w:r>
      </w:hyperlink>
      <w:r>
        <w:t xml:space="preserve"> и </w:t>
      </w:r>
      <w:hyperlink r:id="rId11" w:history="1">
        <w:r>
          <w:rPr>
            <w:color w:val="0000FF"/>
          </w:rPr>
          <w:t>"г" пункта 1</w:t>
        </w:r>
      </w:hyperlink>
      <w:r>
        <w:t xml:space="preserve">, </w:t>
      </w:r>
      <w:hyperlink r:id="rId12" w:history="1">
        <w:r>
          <w:rPr>
            <w:color w:val="0000FF"/>
          </w:rPr>
          <w:t>подпунктах "а"</w:t>
        </w:r>
      </w:hyperlink>
      <w:r>
        <w:t xml:space="preserve"> и </w:t>
      </w:r>
      <w:hyperlink r:id="rId13" w:history="1">
        <w:r>
          <w:rPr>
            <w:color w:val="0000FF"/>
          </w:rPr>
          <w:t>"г" пункта 5</w:t>
        </w:r>
      </w:hyperlink>
      <w:r>
        <w:t xml:space="preserve"> и </w:t>
      </w:r>
      <w:hyperlink r:id="rId14" w:history="1">
        <w:r>
          <w:rPr>
            <w:color w:val="0000FF"/>
          </w:rPr>
          <w:t>пункте 7</w:t>
        </w:r>
      </w:hyperlink>
      <w:r>
        <w:t xml:space="preserve"> перечня документов (сведений), необходимых для назначения ежемесячных выплат в связи с рождением (усыновлением) первого и (или) второго ребенка, утвержденного приказом Министерства от 29 декабря 2017 г. N</w:t>
      </w:r>
      <w:proofErr w:type="gramEnd"/>
      <w:r>
        <w:t xml:space="preserve"> </w:t>
      </w:r>
      <w:proofErr w:type="gramStart"/>
      <w:r>
        <w:t>889н (далее - перечень документов (сведений).</w:t>
      </w:r>
      <w:proofErr w:type="gramEnd"/>
    </w:p>
    <w:p w:rsidR="001D2B71" w:rsidRDefault="001D2B71">
      <w:pPr>
        <w:pStyle w:val="ConsPlusNormal"/>
        <w:jc w:val="both"/>
      </w:pPr>
    </w:p>
    <w:p w:rsidR="001D2B71" w:rsidRDefault="001D2B71">
      <w:pPr>
        <w:pStyle w:val="ConsPlusTitle"/>
        <w:jc w:val="center"/>
        <w:outlineLvl w:val="2"/>
      </w:pPr>
      <w:r>
        <w:t>Исчерпывающий перечень документов,</w:t>
      </w:r>
    </w:p>
    <w:p w:rsidR="001D2B71" w:rsidRDefault="001D2B71">
      <w:pPr>
        <w:pStyle w:val="ConsPlusTitle"/>
        <w:jc w:val="center"/>
      </w:pPr>
      <w:proofErr w:type="gramStart"/>
      <w:r>
        <w:t>необходимых</w:t>
      </w:r>
      <w:proofErr w:type="gramEnd"/>
      <w:r>
        <w:t xml:space="preserve"> в соответствии с нормативными правовыми</w:t>
      </w:r>
    </w:p>
    <w:p w:rsidR="001D2B71" w:rsidRDefault="001D2B71">
      <w:pPr>
        <w:pStyle w:val="ConsPlusTitle"/>
        <w:jc w:val="center"/>
      </w:pPr>
      <w:r>
        <w:t>актами для предоставления государственной услуги, которые</w:t>
      </w:r>
    </w:p>
    <w:p w:rsidR="001D2B71" w:rsidRDefault="001D2B71">
      <w:pPr>
        <w:pStyle w:val="ConsPlusTitle"/>
        <w:jc w:val="center"/>
      </w:pPr>
      <w:r>
        <w:t>находятся в распоряжении государственных органов, органов</w:t>
      </w:r>
    </w:p>
    <w:p w:rsidR="001D2B71" w:rsidRDefault="001D2B71">
      <w:pPr>
        <w:pStyle w:val="ConsPlusTitle"/>
        <w:jc w:val="center"/>
      </w:pPr>
      <w:r>
        <w:t>местного самоуправления и иных органов, участвующих</w:t>
      </w:r>
    </w:p>
    <w:p w:rsidR="001D2B71" w:rsidRDefault="001D2B71">
      <w:pPr>
        <w:pStyle w:val="ConsPlusTitle"/>
        <w:jc w:val="center"/>
      </w:pPr>
      <w:r>
        <w:t>в предоставлении государственных или муниципальных услуг,</w:t>
      </w:r>
    </w:p>
    <w:p w:rsidR="001D2B71" w:rsidRDefault="001D2B71">
      <w:pPr>
        <w:pStyle w:val="ConsPlusTitle"/>
        <w:jc w:val="center"/>
      </w:pPr>
      <w:r>
        <w:t>и которые заявитель вправе представить, а также способы</w:t>
      </w:r>
    </w:p>
    <w:p w:rsidR="001D2B71" w:rsidRDefault="001D2B71">
      <w:pPr>
        <w:pStyle w:val="ConsPlusTitle"/>
        <w:jc w:val="center"/>
      </w:pPr>
      <w:r>
        <w:t xml:space="preserve">их получения заявителями, в том числе в </w:t>
      </w:r>
      <w:proofErr w:type="gramStart"/>
      <w:r>
        <w:t>электронной</w:t>
      </w:r>
      <w:proofErr w:type="gramEnd"/>
    </w:p>
    <w:p w:rsidR="001D2B71" w:rsidRDefault="001D2B71">
      <w:pPr>
        <w:pStyle w:val="ConsPlusTitle"/>
        <w:jc w:val="center"/>
      </w:pPr>
      <w:r>
        <w:t>форме, порядок их представления</w:t>
      </w:r>
    </w:p>
    <w:p w:rsidR="001D2B71" w:rsidRDefault="001D2B71">
      <w:pPr>
        <w:pStyle w:val="ConsPlusNormal"/>
        <w:jc w:val="both"/>
      </w:pPr>
    </w:p>
    <w:p w:rsidR="001D2B71" w:rsidRDefault="001D2B71">
      <w:pPr>
        <w:pStyle w:val="ConsPlusNormal"/>
        <w:ind w:firstLine="540"/>
        <w:jc w:val="both"/>
      </w:pPr>
      <w:bookmarkStart w:id="2" w:name="P140"/>
      <w:bookmarkEnd w:id="2"/>
      <w:r>
        <w:t xml:space="preserve">22. </w:t>
      </w:r>
      <w:proofErr w:type="gramStart"/>
      <w:r>
        <w:t xml:space="preserve">Документами, необходимыми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являются документы (сведения), указанные в </w:t>
      </w:r>
      <w:hyperlink r:id="rId15" w:history="1">
        <w:r>
          <w:rPr>
            <w:color w:val="0000FF"/>
          </w:rPr>
          <w:t>подпунктах "а"</w:t>
        </w:r>
      </w:hyperlink>
      <w:r>
        <w:t xml:space="preserve"> и </w:t>
      </w:r>
      <w:hyperlink r:id="rId16" w:history="1">
        <w:r>
          <w:rPr>
            <w:color w:val="0000FF"/>
          </w:rPr>
          <w:t>"б" пункта 1</w:t>
        </w:r>
      </w:hyperlink>
      <w:r>
        <w:t xml:space="preserve">, </w:t>
      </w:r>
      <w:hyperlink r:id="rId17" w:history="1">
        <w:r>
          <w:rPr>
            <w:color w:val="0000FF"/>
          </w:rPr>
          <w:t>пунктах 2</w:t>
        </w:r>
      </w:hyperlink>
      <w:r>
        <w:t xml:space="preserve">, </w:t>
      </w:r>
      <w:hyperlink r:id="rId18" w:history="1">
        <w:r>
          <w:rPr>
            <w:color w:val="0000FF"/>
          </w:rPr>
          <w:t>4</w:t>
        </w:r>
      </w:hyperlink>
      <w:r>
        <w:t xml:space="preserve">, </w:t>
      </w:r>
      <w:hyperlink r:id="rId19" w:history="1">
        <w:r>
          <w:rPr>
            <w:color w:val="0000FF"/>
          </w:rPr>
          <w:t>подпунктах "в"</w:t>
        </w:r>
      </w:hyperlink>
      <w:r>
        <w:t xml:space="preserve">, </w:t>
      </w:r>
      <w:hyperlink r:id="rId20" w:history="1">
        <w:r>
          <w:rPr>
            <w:color w:val="0000FF"/>
          </w:rPr>
          <w:t>"д"</w:t>
        </w:r>
      </w:hyperlink>
      <w:r>
        <w:t xml:space="preserve"> - </w:t>
      </w:r>
      <w:hyperlink r:id="rId21" w:history="1">
        <w:r>
          <w:rPr>
            <w:color w:val="0000FF"/>
          </w:rPr>
          <w:t>"ж" пункта 5</w:t>
        </w:r>
      </w:hyperlink>
      <w:r>
        <w:t xml:space="preserve"> и </w:t>
      </w:r>
      <w:hyperlink r:id="rId22" w:history="1">
        <w:r>
          <w:rPr>
            <w:color w:val="0000FF"/>
          </w:rPr>
          <w:t>пункте 6</w:t>
        </w:r>
      </w:hyperlink>
      <w:r>
        <w:t xml:space="preserve"> перечня документов (сведений).</w:t>
      </w:r>
      <w:proofErr w:type="gramEnd"/>
    </w:p>
    <w:p w:rsidR="001D2B71" w:rsidRDefault="001D2B71">
      <w:pPr>
        <w:pStyle w:val="ConsPlusNormal"/>
        <w:spacing w:before="220"/>
        <w:ind w:firstLine="540"/>
        <w:jc w:val="both"/>
      </w:pPr>
      <w:r>
        <w:t xml:space="preserve">23. Заявитель вправе представить документы, предусмотренные </w:t>
      </w:r>
      <w:hyperlink w:anchor="P140" w:history="1">
        <w:r>
          <w:rPr>
            <w:color w:val="0000FF"/>
          </w:rPr>
          <w:t>пунктом 22</w:t>
        </w:r>
      </w:hyperlink>
      <w:r>
        <w:t xml:space="preserve"> настоящего Административного регламента, в уполномоченный орган по собственной инициативе.</w:t>
      </w:r>
    </w:p>
    <w:p w:rsidR="001D2B71" w:rsidRDefault="001D2B71">
      <w:pPr>
        <w:pStyle w:val="ConsPlusNormal"/>
        <w:spacing w:before="220"/>
        <w:ind w:firstLine="540"/>
        <w:jc w:val="both"/>
      </w:pPr>
      <w:bookmarkStart w:id="3" w:name="P142"/>
      <w:bookmarkEnd w:id="3"/>
      <w:r>
        <w:t xml:space="preserve">24. </w:t>
      </w:r>
      <w:proofErr w:type="gramStart"/>
      <w:r>
        <w:t>В случае непредставления заявителем документов (копий документов, сведений) о месте жительства (пребывания) или фактического проживания, необходимых для вынесения решения о назначении государственных пособий гражданам, уполномоченный орган самостоятельно запрашивает их в государственных органах, органах местного самоуправления и иных органах, участвующих в предоставлении государственных или муниципальных услуг, в распоряжении которых имеются указанные документы.</w:t>
      </w:r>
      <w:proofErr w:type="gramEnd"/>
    </w:p>
    <w:p w:rsidR="001D2B71" w:rsidRDefault="001D2B71">
      <w:pPr>
        <w:pStyle w:val="ConsPlusNormal"/>
        <w:jc w:val="both"/>
      </w:pPr>
    </w:p>
    <w:p w:rsidR="001D2B71" w:rsidRDefault="001D2B71">
      <w:pPr>
        <w:pStyle w:val="ConsPlusTitle"/>
        <w:jc w:val="center"/>
        <w:outlineLvl w:val="2"/>
      </w:pPr>
      <w:r>
        <w:t>Запрет требовать от заявителя представления документов</w:t>
      </w:r>
    </w:p>
    <w:p w:rsidR="001D2B71" w:rsidRDefault="001D2B71">
      <w:pPr>
        <w:pStyle w:val="ConsPlusTitle"/>
        <w:jc w:val="center"/>
      </w:pPr>
      <w:r>
        <w:t>и информации или осуществления действий при предоставлении</w:t>
      </w:r>
    </w:p>
    <w:p w:rsidR="001D2B71" w:rsidRDefault="001D2B71">
      <w:pPr>
        <w:pStyle w:val="ConsPlusTitle"/>
        <w:jc w:val="center"/>
      </w:pPr>
      <w:r>
        <w:t>государственной услуги</w:t>
      </w:r>
    </w:p>
    <w:p w:rsidR="001D2B71" w:rsidRDefault="001D2B71">
      <w:pPr>
        <w:pStyle w:val="ConsPlusNormal"/>
        <w:jc w:val="both"/>
      </w:pPr>
    </w:p>
    <w:p w:rsidR="001D2B71" w:rsidRDefault="001D2B71">
      <w:pPr>
        <w:pStyle w:val="ConsPlusNormal"/>
        <w:ind w:firstLine="540"/>
        <w:jc w:val="both"/>
      </w:pPr>
      <w:r>
        <w:t>25. Запрещается требовать от заявителя:</w:t>
      </w:r>
    </w:p>
    <w:p w:rsidR="001D2B71" w:rsidRDefault="001D2B71">
      <w:pPr>
        <w:pStyle w:val="ConsPlusNormal"/>
        <w:spacing w:before="220"/>
        <w:ind w:firstLine="540"/>
        <w:jc w:val="both"/>
      </w:pPr>
      <w: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D2B71" w:rsidRDefault="001D2B71">
      <w:pPr>
        <w:pStyle w:val="ConsPlusNormal"/>
        <w:spacing w:before="220"/>
        <w:ind w:firstLine="540"/>
        <w:jc w:val="both"/>
      </w:pPr>
      <w:proofErr w:type="gramStart"/>
      <w: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w:t>
      </w:r>
      <w:proofErr w:type="gramEnd"/>
      <w:r>
        <w:t xml:space="preserve"> </w:t>
      </w:r>
      <w:hyperlink r:id="rId23" w:history="1">
        <w:proofErr w:type="gramStart"/>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27, ст. 3880; N 29, ст. 4291; N 49, ст. 7061; 2012, N 31, ст. 4322; 2013, N 27, ст. 3477;</w:t>
      </w:r>
      <w:proofErr w:type="gramEnd"/>
      <w:r>
        <w:t xml:space="preserve"> </w:t>
      </w:r>
      <w:proofErr w:type="gramStart"/>
      <w:r>
        <w:t>N 52, ст. 6952; 2014, N 26, ст. 3366; 2015, N 10, ст. 1393; 2016, N 27, ст. 4293, 4294; 2017, N 50, ст. 7555; 2018, N 1, ст. 63; N 17, ст. 2427; N 30, ст. 4539);</w:t>
      </w:r>
      <w:proofErr w:type="gramEnd"/>
    </w:p>
    <w:p w:rsidR="001D2B71" w:rsidRDefault="001D2B71">
      <w:pPr>
        <w:pStyle w:val="ConsPlusNormal"/>
        <w:spacing w:before="22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необходимых документов либо в предоставлении государственной услуги, за исключением случаев, предусмотренных </w:t>
      </w:r>
      <w:hyperlink r:id="rId24"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1D2B71" w:rsidRDefault="001D2B71">
      <w:pPr>
        <w:pStyle w:val="ConsPlusNormal"/>
        <w:jc w:val="both"/>
      </w:pPr>
    </w:p>
    <w:p w:rsidR="001D2B71" w:rsidRDefault="001D2B71">
      <w:pPr>
        <w:pStyle w:val="ConsPlusTitle"/>
        <w:jc w:val="center"/>
        <w:outlineLvl w:val="2"/>
      </w:pPr>
      <w:r>
        <w:t>Исчерпывающий перечень оснований для отказа</w:t>
      </w:r>
    </w:p>
    <w:p w:rsidR="001D2B71" w:rsidRDefault="001D2B71">
      <w:pPr>
        <w:pStyle w:val="ConsPlusTitle"/>
        <w:jc w:val="center"/>
      </w:pPr>
      <w:r>
        <w:t>в приеме документов, необходимых для предоставления</w:t>
      </w:r>
    </w:p>
    <w:p w:rsidR="001D2B71" w:rsidRDefault="001D2B71">
      <w:pPr>
        <w:pStyle w:val="ConsPlusTitle"/>
        <w:jc w:val="center"/>
      </w:pPr>
      <w:r>
        <w:t>государственной услуги</w:t>
      </w:r>
    </w:p>
    <w:p w:rsidR="001D2B71" w:rsidRDefault="001D2B71">
      <w:pPr>
        <w:pStyle w:val="ConsPlusNormal"/>
        <w:jc w:val="both"/>
      </w:pPr>
    </w:p>
    <w:p w:rsidR="001D2B71" w:rsidRDefault="001D2B71">
      <w:pPr>
        <w:pStyle w:val="ConsPlusNormal"/>
        <w:ind w:firstLine="540"/>
        <w:jc w:val="both"/>
      </w:pPr>
      <w:r>
        <w:t>26. Оснований для отказа в приеме документов, необходимых для предоставления государственной услуги (далее - необходимые документы), не предусмотрено.</w:t>
      </w:r>
    </w:p>
    <w:p w:rsidR="001D2B71" w:rsidRDefault="001D2B71">
      <w:pPr>
        <w:pStyle w:val="ConsPlusNormal"/>
        <w:jc w:val="both"/>
      </w:pPr>
    </w:p>
    <w:p w:rsidR="001D2B71" w:rsidRDefault="001D2B71">
      <w:pPr>
        <w:pStyle w:val="ConsPlusTitle"/>
        <w:jc w:val="center"/>
        <w:outlineLvl w:val="2"/>
      </w:pPr>
      <w:r>
        <w:t>Исчерпывающий перечень оснований для приостановления</w:t>
      </w:r>
    </w:p>
    <w:p w:rsidR="001D2B71" w:rsidRDefault="001D2B71">
      <w:pPr>
        <w:pStyle w:val="ConsPlusTitle"/>
        <w:jc w:val="center"/>
      </w:pPr>
      <w:r>
        <w:t>или отказа в предоставлении государственной услуги</w:t>
      </w:r>
    </w:p>
    <w:p w:rsidR="001D2B71" w:rsidRDefault="001D2B71">
      <w:pPr>
        <w:pStyle w:val="ConsPlusNormal"/>
        <w:jc w:val="both"/>
      </w:pPr>
    </w:p>
    <w:p w:rsidR="001D2B71" w:rsidRDefault="001D2B71">
      <w:pPr>
        <w:pStyle w:val="ConsPlusNormal"/>
        <w:ind w:firstLine="540"/>
        <w:jc w:val="both"/>
      </w:pPr>
      <w:r>
        <w:t>27. Основания для приостановления предоставления государственной услуги отсутствуют.</w:t>
      </w:r>
    </w:p>
    <w:p w:rsidR="001D2B71" w:rsidRDefault="001D2B71">
      <w:pPr>
        <w:pStyle w:val="ConsPlusNormal"/>
        <w:spacing w:before="220"/>
        <w:ind w:firstLine="540"/>
        <w:jc w:val="both"/>
      </w:pPr>
      <w:r>
        <w:t>28. Основаниями для отказа в предоставлении государственной услуги в соответствии с законодательством Российской Федерации являются:</w:t>
      </w:r>
    </w:p>
    <w:p w:rsidR="001D2B71" w:rsidRDefault="001D2B71">
      <w:pPr>
        <w:pStyle w:val="ConsPlusNormal"/>
        <w:spacing w:before="220"/>
        <w:ind w:firstLine="540"/>
        <w:jc w:val="both"/>
      </w:pPr>
      <w:r>
        <w:t>а) нахождение ребенка, в связи с рождением (усыновлением) которого у заявителя возникло право на получение ежемесячной выплаты, на полном государственном обеспечении;</w:t>
      </w:r>
    </w:p>
    <w:p w:rsidR="001D2B71" w:rsidRDefault="001D2B71">
      <w:pPr>
        <w:pStyle w:val="ConsPlusNormal"/>
        <w:spacing w:before="220"/>
        <w:ind w:firstLine="540"/>
        <w:jc w:val="both"/>
      </w:pPr>
      <w:r>
        <w:t>б) лишение заявителя родительских прав в отношении ребенка, в связи с рождением (усыновлением) которого у заявителя возникло право на получение ежемесячной выплаты;</w:t>
      </w:r>
    </w:p>
    <w:p w:rsidR="001D2B71" w:rsidRDefault="001D2B71">
      <w:pPr>
        <w:pStyle w:val="ConsPlusNormal"/>
        <w:spacing w:before="220"/>
        <w:ind w:firstLine="540"/>
        <w:jc w:val="both"/>
      </w:pPr>
      <w:proofErr w:type="gramStart"/>
      <w:r>
        <w:t xml:space="preserve">в) превышение размера среднедушевого дохода семьи 1,5-кратной величины прожиточного минимума трудоспособного населения, установленной в субъекте Российской Федерации в соответствии с </w:t>
      </w:r>
      <w:hyperlink r:id="rId25" w:history="1">
        <w:r>
          <w:rPr>
            <w:color w:val="0000FF"/>
          </w:rPr>
          <w:t>пунктом 2 статьи 4</w:t>
        </w:r>
      </w:hyperlink>
      <w:r>
        <w:t xml:space="preserve"> Федерального закона от 24 октября 1997 г. N 134-ФЗ "О прожиточном минимуме в Российской Федерации" (Собрание законодательства Российской Федерации, 1997, N 43, ст. 4904; 2004, N 35, ст. 3607;</w:t>
      </w:r>
      <w:proofErr w:type="gramEnd"/>
      <w:r>
        <w:t xml:space="preserve"> </w:t>
      </w:r>
      <w:proofErr w:type="gramStart"/>
      <w:r>
        <w:t>2009, N 30, ст. 3739; 2012, N 50, ст. 6956; 2018, N 1, ст. 5; N 31, ст. 4861) за второй квартал года, предшествующего году обращения за назначением указанной выплаты;</w:t>
      </w:r>
      <w:proofErr w:type="gramEnd"/>
    </w:p>
    <w:p w:rsidR="001D2B71" w:rsidRDefault="001D2B71">
      <w:pPr>
        <w:pStyle w:val="ConsPlusNormal"/>
        <w:spacing w:before="220"/>
        <w:ind w:firstLine="540"/>
        <w:jc w:val="both"/>
      </w:pPr>
      <w:r>
        <w:lastRenderedPageBreak/>
        <w:t>г) рождение ребенка (родного, усыновленного), в связи с рождением (усыновлением) которого подано заявление, до 1 января 2018 г.;</w:t>
      </w:r>
    </w:p>
    <w:p w:rsidR="001D2B71" w:rsidRDefault="001D2B71">
      <w:pPr>
        <w:pStyle w:val="ConsPlusNormal"/>
        <w:spacing w:before="220"/>
        <w:ind w:firstLine="540"/>
        <w:jc w:val="both"/>
      </w:pPr>
      <w:r>
        <w:t>д) отсутствие гражданства Российской Федерации у заявителя и (или) ребенка, в связи с рождением (усыновлением) которого подано заявление;</w:t>
      </w:r>
    </w:p>
    <w:p w:rsidR="001D2B71" w:rsidRDefault="001D2B71">
      <w:pPr>
        <w:pStyle w:val="ConsPlusNormal"/>
        <w:spacing w:before="220"/>
        <w:ind w:firstLine="540"/>
        <w:jc w:val="both"/>
      </w:pPr>
      <w:r>
        <w:t>е) отсутствие постоянного места жительства на территории Российской Федерации у заявителя и (или) ребенка, в связи с рождением (усыновлением) которого подано заявление.</w:t>
      </w:r>
    </w:p>
    <w:p w:rsidR="001D2B71" w:rsidRDefault="001D2B71">
      <w:pPr>
        <w:pStyle w:val="ConsPlusNormal"/>
        <w:jc w:val="both"/>
      </w:pPr>
    </w:p>
    <w:p w:rsidR="001D2B71" w:rsidRDefault="001D2B71">
      <w:pPr>
        <w:pStyle w:val="ConsPlusTitle"/>
        <w:jc w:val="center"/>
        <w:outlineLvl w:val="2"/>
      </w:pPr>
      <w:r>
        <w:t>Перечень услуг, которые являются необходимыми</w:t>
      </w:r>
    </w:p>
    <w:p w:rsidR="001D2B71" w:rsidRDefault="001D2B71">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1D2B71" w:rsidRDefault="001D2B71">
      <w:pPr>
        <w:pStyle w:val="ConsPlusTitle"/>
        <w:jc w:val="center"/>
      </w:pPr>
      <w:r>
        <w:t>в том числе сведения о документе (документах), выдаваемом</w:t>
      </w:r>
    </w:p>
    <w:p w:rsidR="001D2B71" w:rsidRDefault="001D2B71">
      <w:pPr>
        <w:pStyle w:val="ConsPlusTitle"/>
        <w:jc w:val="center"/>
      </w:pPr>
      <w:r>
        <w:t>(</w:t>
      </w:r>
      <w:proofErr w:type="gramStart"/>
      <w:r>
        <w:t>выдаваемых</w:t>
      </w:r>
      <w:proofErr w:type="gramEnd"/>
      <w:r>
        <w:t>) организациями, участвующими в предоставлении</w:t>
      </w:r>
    </w:p>
    <w:p w:rsidR="001D2B71" w:rsidRDefault="001D2B71">
      <w:pPr>
        <w:pStyle w:val="ConsPlusTitle"/>
        <w:jc w:val="center"/>
      </w:pPr>
      <w:r>
        <w:t>государственной услуги</w:t>
      </w:r>
    </w:p>
    <w:p w:rsidR="001D2B71" w:rsidRDefault="001D2B71">
      <w:pPr>
        <w:pStyle w:val="ConsPlusNormal"/>
        <w:jc w:val="both"/>
      </w:pPr>
    </w:p>
    <w:p w:rsidR="001D2B71" w:rsidRDefault="001D2B71">
      <w:pPr>
        <w:pStyle w:val="ConsPlusNormal"/>
        <w:ind w:firstLine="540"/>
        <w:jc w:val="both"/>
      </w:pPr>
      <w:r>
        <w:t>29. При предоставлении государственной услуги предоставление иных услуг, необходимых и обязательных для предоставления государственной услуги, не осуществляется.</w:t>
      </w:r>
    </w:p>
    <w:p w:rsidR="001D2B71" w:rsidRDefault="001D2B71">
      <w:pPr>
        <w:pStyle w:val="ConsPlusNormal"/>
        <w:jc w:val="both"/>
      </w:pPr>
    </w:p>
    <w:p w:rsidR="001D2B71" w:rsidRDefault="001D2B71">
      <w:pPr>
        <w:pStyle w:val="ConsPlusTitle"/>
        <w:jc w:val="center"/>
        <w:outlineLvl w:val="2"/>
      </w:pPr>
      <w:r>
        <w:t>Порядок, размер и основания взимания</w:t>
      </w:r>
    </w:p>
    <w:p w:rsidR="001D2B71" w:rsidRDefault="001D2B71">
      <w:pPr>
        <w:pStyle w:val="ConsPlusTitle"/>
        <w:jc w:val="center"/>
      </w:pPr>
      <w:r>
        <w:t>государственной пошлины или иной платы, взимаемой</w:t>
      </w:r>
    </w:p>
    <w:p w:rsidR="001D2B71" w:rsidRDefault="001D2B71">
      <w:pPr>
        <w:pStyle w:val="ConsPlusTitle"/>
        <w:jc w:val="center"/>
      </w:pPr>
      <w:r>
        <w:t>за предоставление государственной услуги</w:t>
      </w:r>
    </w:p>
    <w:p w:rsidR="001D2B71" w:rsidRDefault="001D2B71">
      <w:pPr>
        <w:pStyle w:val="ConsPlusNormal"/>
        <w:jc w:val="both"/>
      </w:pPr>
    </w:p>
    <w:p w:rsidR="001D2B71" w:rsidRDefault="001D2B71">
      <w:pPr>
        <w:pStyle w:val="ConsPlusNormal"/>
        <w:ind w:firstLine="540"/>
        <w:jc w:val="both"/>
      </w:pPr>
      <w:r>
        <w:t>30. За предоставление государственной услуги государственная пошлина или иная плата не взимается.</w:t>
      </w:r>
    </w:p>
    <w:p w:rsidR="001D2B71" w:rsidRDefault="001D2B71">
      <w:pPr>
        <w:pStyle w:val="ConsPlusNormal"/>
        <w:jc w:val="both"/>
      </w:pPr>
    </w:p>
    <w:p w:rsidR="001D2B71" w:rsidRDefault="001D2B71">
      <w:pPr>
        <w:pStyle w:val="ConsPlusTitle"/>
        <w:jc w:val="center"/>
        <w:outlineLvl w:val="2"/>
      </w:pPr>
      <w:r>
        <w:t>Порядок, размер и основания взимания платы</w:t>
      </w:r>
    </w:p>
    <w:p w:rsidR="001D2B71" w:rsidRDefault="001D2B71">
      <w:pPr>
        <w:pStyle w:val="ConsPlusTitle"/>
        <w:jc w:val="center"/>
      </w:pPr>
      <w:r>
        <w:t>за предоставление услуг, которые являются необходимыми</w:t>
      </w:r>
    </w:p>
    <w:p w:rsidR="001D2B71" w:rsidRDefault="001D2B71">
      <w:pPr>
        <w:pStyle w:val="ConsPlusTitle"/>
        <w:jc w:val="center"/>
      </w:pPr>
      <w:r>
        <w:t xml:space="preserve">и </w:t>
      </w:r>
      <w:proofErr w:type="gramStart"/>
      <w:r>
        <w:t>обязательными</w:t>
      </w:r>
      <w:proofErr w:type="gramEnd"/>
      <w:r>
        <w:t xml:space="preserve"> для предоставления государственной услуги,</w:t>
      </w:r>
    </w:p>
    <w:p w:rsidR="001D2B71" w:rsidRDefault="001D2B71">
      <w:pPr>
        <w:pStyle w:val="ConsPlusTitle"/>
        <w:jc w:val="center"/>
      </w:pPr>
      <w:r>
        <w:t>включая информацию о методике расчета размера такой платы</w:t>
      </w:r>
    </w:p>
    <w:p w:rsidR="001D2B71" w:rsidRDefault="001D2B71">
      <w:pPr>
        <w:pStyle w:val="ConsPlusNormal"/>
        <w:jc w:val="both"/>
      </w:pPr>
    </w:p>
    <w:p w:rsidR="001D2B71" w:rsidRDefault="001D2B71">
      <w:pPr>
        <w:pStyle w:val="ConsPlusNormal"/>
        <w:ind w:firstLine="540"/>
        <w:jc w:val="both"/>
      </w:pPr>
      <w:r>
        <w:t>31.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предусмотрена.</w:t>
      </w:r>
    </w:p>
    <w:p w:rsidR="001D2B71" w:rsidRDefault="001D2B71">
      <w:pPr>
        <w:pStyle w:val="ConsPlusNormal"/>
        <w:jc w:val="both"/>
      </w:pPr>
    </w:p>
    <w:p w:rsidR="001D2B71" w:rsidRDefault="001D2B71">
      <w:pPr>
        <w:pStyle w:val="ConsPlusTitle"/>
        <w:jc w:val="center"/>
        <w:outlineLvl w:val="2"/>
      </w:pPr>
      <w:r>
        <w:t>Максимальный срок ожидания в очереди при подаче</w:t>
      </w:r>
    </w:p>
    <w:p w:rsidR="001D2B71" w:rsidRDefault="001D2B71">
      <w:pPr>
        <w:pStyle w:val="ConsPlusTitle"/>
        <w:jc w:val="center"/>
      </w:pPr>
      <w:r>
        <w:t>заявления и при получении результата предоставления</w:t>
      </w:r>
    </w:p>
    <w:p w:rsidR="001D2B71" w:rsidRDefault="001D2B71">
      <w:pPr>
        <w:pStyle w:val="ConsPlusTitle"/>
        <w:jc w:val="center"/>
      </w:pPr>
      <w:r>
        <w:t>государственной услуги</w:t>
      </w:r>
    </w:p>
    <w:p w:rsidR="001D2B71" w:rsidRDefault="001D2B71">
      <w:pPr>
        <w:pStyle w:val="ConsPlusNormal"/>
        <w:jc w:val="both"/>
      </w:pPr>
    </w:p>
    <w:p w:rsidR="001D2B71" w:rsidRDefault="001D2B71">
      <w:pPr>
        <w:pStyle w:val="ConsPlusNormal"/>
        <w:ind w:firstLine="540"/>
        <w:jc w:val="both"/>
      </w:pPr>
      <w:r>
        <w:t>32. Максимальное время ожидания в очереди при подаче заявителем заявления и при получении результата предоставления государственной услуги составляет 15 минут.</w:t>
      </w:r>
    </w:p>
    <w:p w:rsidR="001D2B71" w:rsidRDefault="001D2B71">
      <w:pPr>
        <w:pStyle w:val="ConsPlusNormal"/>
        <w:jc w:val="both"/>
      </w:pPr>
    </w:p>
    <w:p w:rsidR="001D2B71" w:rsidRDefault="001D2B71">
      <w:pPr>
        <w:pStyle w:val="ConsPlusTitle"/>
        <w:jc w:val="center"/>
        <w:outlineLvl w:val="2"/>
      </w:pPr>
      <w:r>
        <w:t>Срок и порядок регистрации заявления,</w:t>
      </w:r>
    </w:p>
    <w:p w:rsidR="001D2B71" w:rsidRDefault="001D2B71">
      <w:pPr>
        <w:pStyle w:val="ConsPlusTitle"/>
        <w:jc w:val="center"/>
      </w:pPr>
      <w:r>
        <w:t>в том числе в электронной форме</w:t>
      </w:r>
    </w:p>
    <w:p w:rsidR="001D2B71" w:rsidRDefault="001D2B71">
      <w:pPr>
        <w:pStyle w:val="ConsPlusNormal"/>
        <w:jc w:val="both"/>
      </w:pPr>
    </w:p>
    <w:p w:rsidR="001D2B71" w:rsidRDefault="001D2B71">
      <w:pPr>
        <w:pStyle w:val="ConsPlusNormal"/>
        <w:ind w:firstLine="540"/>
        <w:jc w:val="both"/>
      </w:pPr>
      <w:r>
        <w:t>33. Заявление и необходимые документы могут быть поданы непосредственно в уполномоченный орган,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Единого портала, портала услуг.</w:t>
      </w:r>
    </w:p>
    <w:p w:rsidR="001D2B71" w:rsidRDefault="001D2B71">
      <w:pPr>
        <w:pStyle w:val="ConsPlusNormal"/>
        <w:spacing w:before="220"/>
        <w:ind w:firstLine="540"/>
        <w:jc w:val="both"/>
      </w:pPr>
      <w:r>
        <w:t xml:space="preserve">Заявление и необходимые документы направляются в уполномоченный орган посредством почтовой связи способом, позволяющим подтвердить факт и дату отправления. В этом случае к заявлению прилагаются копии необходимых документов, заверенные нотариусом или иным лицом в порядке, установленном </w:t>
      </w:r>
      <w:hyperlink r:id="rId26" w:history="1">
        <w:r>
          <w:rPr>
            <w:color w:val="0000FF"/>
          </w:rPr>
          <w:t>статьей 185.1</w:t>
        </w:r>
      </w:hyperlink>
      <w:r>
        <w:t xml:space="preserve"> Гражданского кодекса Российской Федерации (Собрание законодательства Российской Федерации, 1994, N 32, ст. 3301; 2013, N 19, ст. 2327; </w:t>
      </w:r>
      <w:r>
        <w:lastRenderedPageBreak/>
        <w:t>2017, N 14, ст. 1998).</w:t>
      </w:r>
    </w:p>
    <w:p w:rsidR="001D2B71" w:rsidRDefault="001D2B71">
      <w:pPr>
        <w:pStyle w:val="ConsPlusNormal"/>
        <w:spacing w:before="220"/>
        <w:ind w:firstLine="540"/>
        <w:jc w:val="both"/>
      </w:pPr>
      <w:r>
        <w:t>34. При обращении заявителя должностное лицо уполномоченного органа:</w:t>
      </w:r>
    </w:p>
    <w:p w:rsidR="001D2B71" w:rsidRDefault="001D2B71">
      <w:pPr>
        <w:pStyle w:val="ConsPlusNormal"/>
        <w:spacing w:before="220"/>
        <w:ind w:firstLine="540"/>
        <w:jc w:val="both"/>
      </w:pPr>
      <w:r>
        <w:t>а) принимает заявление и необходимые документы;</w:t>
      </w:r>
    </w:p>
    <w:p w:rsidR="001D2B71" w:rsidRDefault="001D2B71">
      <w:pPr>
        <w:pStyle w:val="ConsPlusNormal"/>
        <w:spacing w:before="220"/>
        <w:ind w:firstLine="540"/>
        <w:jc w:val="both"/>
      </w:pPr>
      <w:r>
        <w:t>б) выдает заявителю расписку-уведомление о приеме заявления и необходимых документов (далее - расписка-уведомление) с указанием регистрационного номера и даты приема заявления;</w:t>
      </w:r>
    </w:p>
    <w:p w:rsidR="001D2B71" w:rsidRDefault="001D2B71">
      <w:pPr>
        <w:pStyle w:val="ConsPlusNormal"/>
        <w:spacing w:before="220"/>
        <w:ind w:firstLine="540"/>
        <w:jc w:val="both"/>
      </w:pPr>
      <w:r>
        <w:t>в) направляет извещение о дате получения заявления заявителю в случае получения заявления и необходимых документов посредством почтовой связи.</w:t>
      </w:r>
    </w:p>
    <w:p w:rsidR="001D2B71" w:rsidRDefault="001D2B71">
      <w:pPr>
        <w:pStyle w:val="ConsPlusNormal"/>
        <w:spacing w:before="220"/>
        <w:ind w:firstLine="540"/>
        <w:jc w:val="both"/>
      </w:pPr>
      <w:bookmarkStart w:id="4" w:name="P207"/>
      <w:bookmarkEnd w:id="4"/>
      <w:r>
        <w:t>35. Заявление, принятое лично от заявителя, регистрируется уполномоченным органом в день его приема при условии одновременного предъявления (представления) необходимых документов.</w:t>
      </w:r>
    </w:p>
    <w:p w:rsidR="001D2B71" w:rsidRDefault="001D2B71">
      <w:pPr>
        <w:pStyle w:val="ConsPlusNormal"/>
        <w:spacing w:before="220"/>
        <w:ind w:firstLine="540"/>
        <w:jc w:val="both"/>
      </w:pPr>
      <w:bookmarkStart w:id="5" w:name="P208"/>
      <w:bookmarkEnd w:id="5"/>
      <w:r>
        <w:t>36. Заявление, направленное посредством почтовой связи, регистрируется не позднее первого рабочего дня, следующего за днем его получения уполномоченным органом с копиями необходимых документов.</w:t>
      </w:r>
    </w:p>
    <w:p w:rsidR="001D2B71" w:rsidRDefault="001D2B71">
      <w:pPr>
        <w:pStyle w:val="ConsPlusNormal"/>
        <w:spacing w:before="220"/>
        <w:ind w:firstLine="540"/>
        <w:jc w:val="both"/>
      </w:pPr>
      <w:r>
        <w:t xml:space="preserve">37. В случае если к заявлению, направленному посредством почтовой связи, приложены не все необходимые документы, уполномоченный орган возвращает заявителю заявление и приложенные к нему документы в 5-дневный срок </w:t>
      </w:r>
      <w:proofErr w:type="gramStart"/>
      <w:r>
        <w:t>с даты получения</w:t>
      </w:r>
      <w:proofErr w:type="gramEnd"/>
      <w:r>
        <w:t xml:space="preserve"> этих документов. 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1D2B71" w:rsidRDefault="001D2B71">
      <w:pPr>
        <w:pStyle w:val="ConsPlusNormal"/>
        <w:spacing w:before="220"/>
        <w:ind w:firstLine="540"/>
        <w:jc w:val="both"/>
      </w:pPr>
      <w:bookmarkStart w:id="6" w:name="P210"/>
      <w:bookmarkEnd w:id="6"/>
      <w:r>
        <w:t>38. Заявление, направленное посредством Единого портала, портала услуг регистрируется в автоматическом режиме. Должностное лицо уполномоченного органа не позднее следующего рабочего дня со дня получения заявления формирует и направляет заявителю электронное уведомление о получении его заявления с указанием даты представления в уполномоченный орган необходимых документов. Срок представления заявителем необходимых документов не должен превышать 5 рабочих дней со дня получения уполномоченным органом заявления. В уведомлении также содержится перечень документов, необходимых для представления заявителем. Заявление и необходимые документы, представленные заявителем в указанный срок в уполномоченный орган, регистрируются должностным лицом уполномоченного органа в день обращения заявителя, которому выдается расписка-уведомление на руки.</w:t>
      </w:r>
    </w:p>
    <w:p w:rsidR="001D2B71" w:rsidRDefault="001D2B71">
      <w:pPr>
        <w:pStyle w:val="ConsPlusNormal"/>
        <w:spacing w:before="220"/>
        <w:ind w:firstLine="540"/>
        <w:jc w:val="both"/>
      </w:pPr>
      <w:r>
        <w:t>В случае непредставления в течение указанного срока необходимых документов заявитель уведомляется об отказе в рассмотрении заявления в течение рабочего дня с указанием причин отказа и порядка обжалования вынесенного решения.</w:t>
      </w:r>
    </w:p>
    <w:p w:rsidR="001D2B71" w:rsidRDefault="001D2B71">
      <w:pPr>
        <w:pStyle w:val="ConsPlusNormal"/>
        <w:jc w:val="both"/>
      </w:pPr>
    </w:p>
    <w:p w:rsidR="001D2B71" w:rsidRDefault="001D2B71">
      <w:pPr>
        <w:pStyle w:val="ConsPlusTitle"/>
        <w:jc w:val="center"/>
        <w:outlineLvl w:val="2"/>
      </w:pPr>
      <w:r>
        <w:t>Требования к помещениям, в которых</w:t>
      </w:r>
    </w:p>
    <w:p w:rsidR="001D2B71" w:rsidRDefault="001D2B71">
      <w:pPr>
        <w:pStyle w:val="ConsPlusTitle"/>
        <w:jc w:val="center"/>
      </w:pPr>
      <w:r>
        <w:t>предоставляется государственная услуга, к залу ожидания,</w:t>
      </w:r>
    </w:p>
    <w:p w:rsidR="001D2B71" w:rsidRDefault="001D2B71">
      <w:pPr>
        <w:pStyle w:val="ConsPlusTitle"/>
        <w:jc w:val="center"/>
      </w:pPr>
      <w:r>
        <w:t>местам для заполнения заявления, информационным стендам</w:t>
      </w:r>
    </w:p>
    <w:p w:rsidR="001D2B71" w:rsidRDefault="001D2B71">
      <w:pPr>
        <w:pStyle w:val="ConsPlusTitle"/>
        <w:jc w:val="center"/>
      </w:pPr>
      <w:r>
        <w:t>с образцами их заполнения и перечнем документов,</w:t>
      </w:r>
    </w:p>
    <w:p w:rsidR="001D2B71" w:rsidRDefault="001D2B71">
      <w:pPr>
        <w:pStyle w:val="ConsPlusTitle"/>
        <w:jc w:val="center"/>
      </w:pPr>
      <w:proofErr w:type="gramStart"/>
      <w:r>
        <w:t>необходимых</w:t>
      </w:r>
      <w:proofErr w:type="gramEnd"/>
      <w:r>
        <w:t xml:space="preserve"> для предоставления государственной услуги,</w:t>
      </w:r>
    </w:p>
    <w:p w:rsidR="001D2B71" w:rsidRDefault="001D2B71">
      <w:pPr>
        <w:pStyle w:val="ConsPlusTitle"/>
        <w:jc w:val="center"/>
      </w:pPr>
      <w:r>
        <w:t xml:space="preserve">размещению и оформлению </w:t>
      </w:r>
      <w:proofErr w:type="gramStart"/>
      <w:r>
        <w:t>визуальной</w:t>
      </w:r>
      <w:proofErr w:type="gramEnd"/>
      <w:r>
        <w:t>, текстовой</w:t>
      </w:r>
    </w:p>
    <w:p w:rsidR="001D2B71" w:rsidRDefault="001D2B71">
      <w:pPr>
        <w:pStyle w:val="ConsPlusTitle"/>
        <w:jc w:val="center"/>
      </w:pPr>
      <w:r>
        <w:t>и мультимедийной информации о порядке предоставления</w:t>
      </w:r>
    </w:p>
    <w:p w:rsidR="001D2B71" w:rsidRDefault="001D2B71">
      <w:pPr>
        <w:pStyle w:val="ConsPlusTitle"/>
        <w:jc w:val="center"/>
      </w:pPr>
      <w:r>
        <w:t>такой услуги, в том числе к обеспечению доступности</w:t>
      </w:r>
    </w:p>
    <w:p w:rsidR="001D2B71" w:rsidRDefault="001D2B71">
      <w:pPr>
        <w:pStyle w:val="ConsPlusTitle"/>
        <w:jc w:val="center"/>
      </w:pPr>
      <w:r>
        <w:t>для инвалидов указанных объектов в соответствии</w:t>
      </w:r>
    </w:p>
    <w:p w:rsidR="001D2B71" w:rsidRDefault="001D2B71">
      <w:pPr>
        <w:pStyle w:val="ConsPlusTitle"/>
        <w:jc w:val="center"/>
      </w:pPr>
      <w:r>
        <w:t>с законодательством Российской Федерации</w:t>
      </w:r>
    </w:p>
    <w:p w:rsidR="001D2B71" w:rsidRDefault="001D2B71">
      <w:pPr>
        <w:pStyle w:val="ConsPlusTitle"/>
        <w:jc w:val="center"/>
      </w:pPr>
      <w:r>
        <w:t>о социальной защите инвалидов</w:t>
      </w:r>
    </w:p>
    <w:p w:rsidR="001D2B71" w:rsidRDefault="001D2B71">
      <w:pPr>
        <w:pStyle w:val="ConsPlusNormal"/>
        <w:jc w:val="both"/>
      </w:pPr>
    </w:p>
    <w:p w:rsidR="001D2B71" w:rsidRDefault="001D2B71">
      <w:pPr>
        <w:pStyle w:val="ConsPlusNormal"/>
        <w:ind w:firstLine="540"/>
        <w:jc w:val="both"/>
      </w:pPr>
      <w:r>
        <w:t xml:space="preserve">39. Местоположение помещения уполномоченного органа, в котором предоставляется </w:t>
      </w:r>
      <w:r>
        <w:lastRenderedPageBreak/>
        <w:t>государственная услуга (далее - помещение уполномоченного органа), должно обеспечивать удобство для заявителей с точки зрения пешеходной доступности от остановок общественного транспорта.</w:t>
      </w:r>
    </w:p>
    <w:p w:rsidR="001D2B71" w:rsidRDefault="001D2B71">
      <w:pPr>
        <w:pStyle w:val="ConsPlusNormal"/>
        <w:spacing w:before="220"/>
        <w:ind w:firstLine="540"/>
        <w:jc w:val="both"/>
      </w:pPr>
      <w:r>
        <w:t>Путь от остановок общественного транспорта до здания (строения), в котором располагается помещение уполномоченного органа, должен быть оборудован соответствующими информационными указателями.</w:t>
      </w:r>
    </w:p>
    <w:p w:rsidR="001D2B71" w:rsidRDefault="001D2B71">
      <w:pPr>
        <w:pStyle w:val="ConsPlusNormal"/>
        <w:spacing w:before="220"/>
        <w:ind w:firstLine="540"/>
        <w:jc w:val="both"/>
      </w:pPr>
      <w:r>
        <w:t>40. В случае если имеется возможность организации стоянки (парковки) возле здания,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D2B71" w:rsidRDefault="001D2B71">
      <w:pPr>
        <w:pStyle w:val="ConsPlusNormal"/>
        <w:spacing w:before="220"/>
        <w:ind w:firstLine="540"/>
        <w:jc w:val="both"/>
      </w:pPr>
      <w:r>
        <w:t>Для парковки специальных автотранспортных средств маломобильных групп населения на каждой стоянке выделяется не менее 10% мест (но не менее одного места), которые не должны занимать иные транспортные средства.</w:t>
      </w:r>
    </w:p>
    <w:p w:rsidR="001D2B71" w:rsidRDefault="001D2B71">
      <w:pPr>
        <w:pStyle w:val="ConsPlusNormal"/>
        <w:spacing w:before="220"/>
        <w:ind w:firstLine="540"/>
        <w:jc w:val="both"/>
      </w:pPr>
      <w:r>
        <w:t>41. Помещение уполномоченного органа должно размещаться преимущественно на нижних, предпочтительнее на первых этажах зданий с отдельным входом (по возможности).</w:t>
      </w:r>
    </w:p>
    <w:p w:rsidR="001D2B71" w:rsidRDefault="001D2B71">
      <w:pPr>
        <w:pStyle w:val="ConsPlusNormal"/>
        <w:spacing w:before="220"/>
        <w:ind w:firstLine="540"/>
        <w:jc w:val="both"/>
      </w:pPr>
      <w:r>
        <w:t>42. Центральный вход в здание (строение), в котором располагается помещение уполномоченного органа, оборудуется информационной табличкой (вывеской), содержащей следующую информацию:</w:t>
      </w:r>
    </w:p>
    <w:p w:rsidR="001D2B71" w:rsidRDefault="001D2B71">
      <w:pPr>
        <w:pStyle w:val="ConsPlusNormal"/>
        <w:spacing w:before="220"/>
        <w:ind w:firstLine="540"/>
        <w:jc w:val="both"/>
      </w:pPr>
      <w:r>
        <w:t>а) наименование органа, осуществляющего предоставление государственной услуги;</w:t>
      </w:r>
    </w:p>
    <w:p w:rsidR="001D2B71" w:rsidRDefault="001D2B71">
      <w:pPr>
        <w:pStyle w:val="ConsPlusNormal"/>
        <w:spacing w:before="220"/>
        <w:ind w:firstLine="540"/>
        <w:jc w:val="both"/>
      </w:pPr>
      <w:r>
        <w:t>б) адрес (местонахождение) уполномоченного органа;</w:t>
      </w:r>
    </w:p>
    <w:p w:rsidR="001D2B71" w:rsidRDefault="001D2B71">
      <w:pPr>
        <w:pStyle w:val="ConsPlusNormal"/>
        <w:spacing w:before="220"/>
        <w:ind w:firstLine="540"/>
        <w:jc w:val="both"/>
      </w:pPr>
      <w:r>
        <w:t>в) режим работы;</w:t>
      </w:r>
    </w:p>
    <w:p w:rsidR="001D2B71" w:rsidRDefault="001D2B71">
      <w:pPr>
        <w:pStyle w:val="ConsPlusNormal"/>
        <w:spacing w:before="220"/>
        <w:ind w:firstLine="540"/>
        <w:jc w:val="both"/>
      </w:pPr>
      <w:r>
        <w:t>г) график приема граждан.</w:t>
      </w:r>
    </w:p>
    <w:p w:rsidR="001D2B71" w:rsidRDefault="001D2B71">
      <w:pPr>
        <w:pStyle w:val="ConsPlusNormal"/>
        <w:spacing w:before="220"/>
        <w:ind w:firstLine="540"/>
        <w:jc w:val="both"/>
      </w:pPr>
      <w:r>
        <w:t>Фасад здания (строения), где располагается помещение уполномоченного органа, должен быть оборудован осветительными приборами, позволяющими заявителям ознакомиться с информационной табличкой.</w:t>
      </w:r>
    </w:p>
    <w:p w:rsidR="001D2B71" w:rsidRDefault="001D2B71">
      <w:pPr>
        <w:pStyle w:val="ConsPlusNormal"/>
        <w:spacing w:before="220"/>
        <w:ind w:firstLine="540"/>
        <w:jc w:val="both"/>
      </w:pPr>
      <w:r>
        <w:t>43. Помещение уполномоченного органа, предназначенное для приема заявителей, оборудуются:</w:t>
      </w:r>
    </w:p>
    <w:p w:rsidR="001D2B71" w:rsidRDefault="001D2B71">
      <w:pPr>
        <w:pStyle w:val="ConsPlusNormal"/>
        <w:spacing w:before="220"/>
        <w:ind w:firstLine="540"/>
        <w:jc w:val="both"/>
      </w:pPr>
      <w:r>
        <w:t>а) электронной системой управления очередью (по возможности);</w:t>
      </w:r>
    </w:p>
    <w:p w:rsidR="001D2B71" w:rsidRDefault="001D2B71">
      <w:pPr>
        <w:pStyle w:val="ConsPlusNormal"/>
        <w:spacing w:before="220"/>
        <w:ind w:firstLine="540"/>
        <w:jc w:val="both"/>
      </w:pPr>
      <w:r>
        <w:t>б) световым информационным табло (по возможности);</w:t>
      </w:r>
    </w:p>
    <w:p w:rsidR="001D2B71" w:rsidRDefault="001D2B71">
      <w:pPr>
        <w:pStyle w:val="ConsPlusNormal"/>
        <w:spacing w:before="220"/>
        <w:ind w:firstLine="540"/>
        <w:jc w:val="both"/>
      </w:pPr>
      <w:r>
        <w:t>в) системой кондиционирования воздуха (по возможности);</w:t>
      </w:r>
    </w:p>
    <w:p w:rsidR="001D2B71" w:rsidRDefault="001D2B71">
      <w:pPr>
        <w:pStyle w:val="ConsPlusNormal"/>
        <w:spacing w:before="220"/>
        <w:ind w:firstLine="540"/>
        <w:jc w:val="both"/>
      </w:pPr>
      <w:r>
        <w:t>г) противопожарной системой и средствами пожаротушения;</w:t>
      </w:r>
    </w:p>
    <w:p w:rsidR="001D2B71" w:rsidRDefault="001D2B71">
      <w:pPr>
        <w:pStyle w:val="ConsPlusNormal"/>
        <w:spacing w:before="220"/>
        <w:ind w:firstLine="540"/>
        <w:jc w:val="both"/>
      </w:pPr>
      <w:r>
        <w:t>д) системой охраны и видеонаблюдения (по возможности).</w:t>
      </w:r>
    </w:p>
    <w:p w:rsidR="001D2B71" w:rsidRDefault="001D2B71">
      <w:pPr>
        <w:pStyle w:val="ConsPlusNormal"/>
        <w:spacing w:before="220"/>
        <w:ind w:firstLine="540"/>
        <w:jc w:val="both"/>
      </w:pPr>
      <w:r>
        <w:t xml:space="preserve">44. В целях информирования заявителей о возможности их участия в оценке эффективности деятельности руководителей уполномоченного </w:t>
      </w:r>
      <w:proofErr w:type="gramStart"/>
      <w:r>
        <w:t>органа</w:t>
      </w:r>
      <w:proofErr w:type="gramEnd"/>
      <w:r>
        <w:t xml:space="preserve"> с учетом качества предоставленных им государственных услуг в помещении уполномоченного органа (месте ожидания) размещаются информационные материалы о возможности участия заявителей в оценке качества предоставления государственных услуг.</w:t>
      </w:r>
    </w:p>
    <w:p w:rsidR="001D2B71" w:rsidRDefault="001D2B71">
      <w:pPr>
        <w:pStyle w:val="ConsPlusNormal"/>
        <w:spacing w:before="220"/>
        <w:ind w:firstLine="540"/>
        <w:jc w:val="both"/>
      </w:pPr>
      <w:r>
        <w:t>45. Помещение уполномоченного органа включает зал ожидания и места для приема заявителей.</w:t>
      </w:r>
    </w:p>
    <w:p w:rsidR="001D2B71" w:rsidRDefault="001D2B71">
      <w:pPr>
        <w:pStyle w:val="ConsPlusNormal"/>
        <w:spacing w:before="220"/>
        <w:ind w:firstLine="540"/>
        <w:jc w:val="both"/>
      </w:pPr>
      <w:r>
        <w:lastRenderedPageBreak/>
        <w:t>Зал ожидания оснащается стульями, столами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В зале ожидания должен быть установлен компьютер со справочно-правовыми системами и программными продуктами. Правила работы с компьютером, а также фамилия, имя, отчество (при наличии), номер телефона, номер кабинета должностного лица, отвечающего за работу компьютера, размещаются на информационном стенде, расположенном рядом с компьютером.</w:t>
      </w:r>
    </w:p>
    <w:p w:rsidR="001D2B71" w:rsidRDefault="001D2B71">
      <w:pPr>
        <w:pStyle w:val="ConsPlusNormal"/>
        <w:spacing w:before="220"/>
        <w:ind w:firstLine="540"/>
        <w:jc w:val="both"/>
      </w:pPr>
      <w:r>
        <w:t>46. При входе в помещение уполномоченного органа и (или) в залах ожидания оборудуются информационные стенды, на которых размещаются следующая информация и документы:</w:t>
      </w:r>
    </w:p>
    <w:p w:rsidR="001D2B71" w:rsidRDefault="001D2B71">
      <w:pPr>
        <w:pStyle w:val="ConsPlusNormal"/>
        <w:spacing w:before="220"/>
        <w:ind w:firstLine="540"/>
        <w:jc w:val="both"/>
      </w:pPr>
      <w:r>
        <w:t>а) почтовый адрес уполномоченного органа;</w:t>
      </w:r>
    </w:p>
    <w:p w:rsidR="001D2B71" w:rsidRDefault="001D2B71">
      <w:pPr>
        <w:pStyle w:val="ConsPlusNormal"/>
        <w:spacing w:before="220"/>
        <w:ind w:firstLine="540"/>
        <w:jc w:val="both"/>
      </w:pPr>
      <w:r>
        <w:t>б) адрес сайта уполномоченного органа;</w:t>
      </w:r>
    </w:p>
    <w:p w:rsidR="001D2B71" w:rsidRDefault="001D2B71">
      <w:pPr>
        <w:pStyle w:val="ConsPlusNormal"/>
        <w:spacing w:before="220"/>
        <w:ind w:firstLine="540"/>
        <w:jc w:val="both"/>
      </w:pPr>
      <w:r>
        <w:t>в) справочный номер телефона уполномоченного органа, номер телефона-автоинформатора (при наличии);</w:t>
      </w:r>
    </w:p>
    <w:p w:rsidR="001D2B71" w:rsidRDefault="001D2B71">
      <w:pPr>
        <w:pStyle w:val="ConsPlusNormal"/>
        <w:spacing w:before="220"/>
        <w:ind w:firstLine="540"/>
        <w:jc w:val="both"/>
      </w:pPr>
      <w:r>
        <w:t>г) режим работы уполномоченного органа;</w:t>
      </w:r>
    </w:p>
    <w:p w:rsidR="001D2B71" w:rsidRDefault="001D2B71">
      <w:pPr>
        <w:pStyle w:val="ConsPlusNormal"/>
        <w:spacing w:before="220"/>
        <w:ind w:firstLine="540"/>
        <w:jc w:val="both"/>
      </w:pPr>
      <w:r>
        <w:t>д) выдержки из нормативных правовых актов, содержащих нормы, регулирующие деятельность по предоставлению государственной услуги;</w:t>
      </w:r>
    </w:p>
    <w:p w:rsidR="001D2B71" w:rsidRDefault="001D2B71">
      <w:pPr>
        <w:pStyle w:val="ConsPlusNormal"/>
        <w:spacing w:before="220"/>
        <w:ind w:firstLine="540"/>
        <w:jc w:val="both"/>
      </w:pPr>
      <w:r>
        <w:t>е) перечень документов, необходимых для получения государственной услуги;</w:t>
      </w:r>
    </w:p>
    <w:p w:rsidR="001D2B71" w:rsidRDefault="001D2B71">
      <w:pPr>
        <w:pStyle w:val="ConsPlusNormal"/>
        <w:spacing w:before="220"/>
        <w:ind w:firstLine="540"/>
        <w:jc w:val="both"/>
      </w:pPr>
      <w:r>
        <w:t>ж) форма заявления и образец ее заполнения.</w:t>
      </w:r>
    </w:p>
    <w:p w:rsidR="001D2B71" w:rsidRDefault="001D2B71">
      <w:pPr>
        <w:pStyle w:val="ConsPlusNormal"/>
        <w:spacing w:before="220"/>
        <w:ind w:firstLine="540"/>
        <w:jc w:val="both"/>
      </w:pPr>
      <w:r>
        <w:t>47. Прием заявителей по вопросам предоставления государственной услуги осуществляется в кабинках (кабинетах), специально оборудованных для приема заявителей, на которых размещаются информационные таблички с указанием:</w:t>
      </w:r>
    </w:p>
    <w:p w:rsidR="001D2B71" w:rsidRDefault="001D2B71">
      <w:pPr>
        <w:pStyle w:val="ConsPlusNormal"/>
        <w:spacing w:before="220"/>
        <w:ind w:firstLine="540"/>
        <w:jc w:val="both"/>
      </w:pPr>
      <w:r>
        <w:t>а) номера кабинки (кабинета);</w:t>
      </w:r>
    </w:p>
    <w:p w:rsidR="001D2B71" w:rsidRDefault="001D2B71">
      <w:pPr>
        <w:pStyle w:val="ConsPlusNormal"/>
        <w:spacing w:before="220"/>
        <w:ind w:firstLine="540"/>
        <w:jc w:val="both"/>
      </w:pPr>
      <w:r>
        <w:t>б) фамилии, имени, отчества (при наличии) должностного лица.</w:t>
      </w:r>
    </w:p>
    <w:p w:rsidR="001D2B71" w:rsidRDefault="001D2B71">
      <w:pPr>
        <w:pStyle w:val="ConsPlusNormal"/>
        <w:spacing w:before="220"/>
        <w:ind w:firstLine="540"/>
        <w:jc w:val="both"/>
      </w:pPr>
      <w:r>
        <w:t>48.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1D2B71" w:rsidRDefault="001D2B71">
      <w:pPr>
        <w:pStyle w:val="ConsPlusNormal"/>
        <w:spacing w:before="220"/>
        <w:ind w:firstLine="540"/>
        <w:jc w:val="both"/>
      </w:pPr>
      <w:r>
        <w:t>а) условия беспрепятственного доступа в помещение уполномоченного органа, а также для беспрепятственного пользования транспортом, средствами связи и информации;</w:t>
      </w:r>
    </w:p>
    <w:p w:rsidR="001D2B71" w:rsidRDefault="001D2B71">
      <w:pPr>
        <w:pStyle w:val="ConsPlusNormal"/>
        <w:spacing w:before="220"/>
        <w:ind w:firstLine="540"/>
        <w:jc w:val="both"/>
      </w:pPr>
      <w:r>
        <w:t>б) возможность самостоятельного передвижения по территории, на которой расположено помещение уполномоченного органа, а также входа и выхода из него, посадки на транспортное средство и высадки из него, в том числе с использованием кресла-коляски;</w:t>
      </w:r>
    </w:p>
    <w:p w:rsidR="001D2B71" w:rsidRDefault="001D2B71">
      <w:pPr>
        <w:pStyle w:val="ConsPlusNormal"/>
        <w:spacing w:before="220"/>
        <w:ind w:firstLine="540"/>
        <w:jc w:val="both"/>
      </w:pPr>
      <w:r>
        <w:t>в) возможность сопровождения инвалидов, имеющих стойкие расстройства функции зрения и самостоятельного передвижения, и оказания им помощи;</w:t>
      </w:r>
    </w:p>
    <w:p w:rsidR="001D2B71" w:rsidRDefault="001D2B71">
      <w:pPr>
        <w:pStyle w:val="ConsPlusNormal"/>
        <w:spacing w:before="22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в помещение уполномоченного органа, с учетом ограничений их жизнедеятельности;</w:t>
      </w:r>
    </w:p>
    <w:p w:rsidR="001D2B71" w:rsidRDefault="001D2B71">
      <w:pPr>
        <w:pStyle w:val="ConsPlusNormal"/>
        <w:spacing w:before="220"/>
        <w:ind w:firstLine="540"/>
        <w:jc w:val="both"/>
      </w:pPr>
      <w:r>
        <w:t>д) возможность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2B71" w:rsidRDefault="001D2B71">
      <w:pPr>
        <w:pStyle w:val="ConsPlusNormal"/>
        <w:spacing w:before="220"/>
        <w:ind w:firstLine="540"/>
        <w:jc w:val="both"/>
      </w:pPr>
      <w:r>
        <w:lastRenderedPageBreak/>
        <w:t>е) возможность допуска сурдопереводчика и тифлосурдопереводчика;</w:t>
      </w:r>
    </w:p>
    <w:p w:rsidR="001D2B71" w:rsidRDefault="001D2B71">
      <w:pPr>
        <w:pStyle w:val="ConsPlusNormal"/>
        <w:spacing w:before="220"/>
        <w:ind w:firstLine="540"/>
        <w:jc w:val="both"/>
      </w:pPr>
      <w:proofErr w:type="gramStart"/>
      <w:r>
        <w:t xml:space="preserve">ж) возможность допуска собаки-проводника в помещение уполномоченного органа при наличии документа, подтверждающего ее специальное обучение, выдаваемого по </w:t>
      </w:r>
      <w:hyperlink r:id="rId27" w:history="1">
        <w:r>
          <w:rPr>
            <w:color w:val="0000FF"/>
          </w:rPr>
          <w:t>форме</w:t>
        </w:r>
      </w:hyperlink>
      <w:r>
        <w:t xml:space="preserve"> и в </w:t>
      </w:r>
      <w:hyperlink r:id="rId28" w:history="1">
        <w:r>
          <w:rPr>
            <w:color w:val="0000FF"/>
          </w:rPr>
          <w:t>порядке</w:t>
        </w:r>
      </w:hyperlink>
      <w:r>
        <w:t>, утвержденных приказом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roofErr w:type="gramEnd"/>
    </w:p>
    <w:p w:rsidR="001D2B71" w:rsidRDefault="001D2B71">
      <w:pPr>
        <w:pStyle w:val="ConsPlusNormal"/>
        <w:spacing w:before="220"/>
        <w:ind w:firstLine="540"/>
        <w:jc w:val="both"/>
      </w:pPr>
      <w:r>
        <w:t>з) соответствующая помощь работников уполномоченного органа в преодолении барьеров, мешающих получению ими государственной услуги наравне с другими лицами.</w:t>
      </w:r>
    </w:p>
    <w:p w:rsidR="001D2B71" w:rsidRDefault="001D2B71">
      <w:pPr>
        <w:pStyle w:val="ConsPlusNormal"/>
        <w:spacing w:before="220"/>
        <w:ind w:firstLine="540"/>
        <w:jc w:val="both"/>
      </w:pPr>
      <w: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государственной услуги либо, когда это возможно, ее предоставление по месту жительства инвалида или в дистанционном режиме.</w:t>
      </w:r>
    </w:p>
    <w:p w:rsidR="001D2B71" w:rsidRDefault="001D2B71">
      <w:pPr>
        <w:pStyle w:val="ConsPlusNormal"/>
        <w:spacing w:before="220"/>
        <w:ind w:firstLine="540"/>
        <w:jc w:val="both"/>
      </w:pPr>
      <w:hyperlink r:id="rId29" w:history="1">
        <w:proofErr w:type="gramStart"/>
        <w:r>
          <w:rPr>
            <w:color w:val="0000FF"/>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2015 г. N 527н (зарегистрирован Министерством юстиции Российской Федерации 17 сентября 2015 г., регистрационный N 38897).</w:t>
      </w:r>
      <w:proofErr w:type="gramEnd"/>
    </w:p>
    <w:p w:rsidR="001D2B71" w:rsidRDefault="001D2B71">
      <w:pPr>
        <w:pStyle w:val="ConsPlusNormal"/>
        <w:jc w:val="both"/>
      </w:pPr>
    </w:p>
    <w:p w:rsidR="001D2B71" w:rsidRDefault="001D2B71">
      <w:pPr>
        <w:pStyle w:val="ConsPlusTitle"/>
        <w:jc w:val="center"/>
        <w:outlineLvl w:val="2"/>
      </w:pPr>
      <w:r>
        <w:t>Показатели доступности и качества государственной</w:t>
      </w:r>
    </w:p>
    <w:p w:rsidR="001D2B71" w:rsidRDefault="001D2B71">
      <w:pPr>
        <w:pStyle w:val="ConsPlusTitle"/>
        <w:jc w:val="center"/>
      </w:pPr>
      <w:r>
        <w:t>услуги, в том числе количество взаимодействий заявителя</w:t>
      </w:r>
    </w:p>
    <w:p w:rsidR="001D2B71" w:rsidRDefault="001D2B71">
      <w:pPr>
        <w:pStyle w:val="ConsPlusTitle"/>
        <w:jc w:val="center"/>
      </w:pPr>
      <w:r>
        <w:t xml:space="preserve">с должностными лицами при предоставлении </w:t>
      </w:r>
      <w:proofErr w:type="gramStart"/>
      <w:r>
        <w:t>государственной</w:t>
      </w:r>
      <w:proofErr w:type="gramEnd"/>
    </w:p>
    <w:p w:rsidR="001D2B71" w:rsidRDefault="001D2B71">
      <w:pPr>
        <w:pStyle w:val="ConsPlusTitle"/>
        <w:jc w:val="center"/>
      </w:pPr>
      <w:r>
        <w:t>услуги и их продолжительность, возможность получения</w:t>
      </w:r>
    </w:p>
    <w:p w:rsidR="001D2B71" w:rsidRDefault="001D2B71">
      <w:pPr>
        <w:pStyle w:val="ConsPlusTitle"/>
        <w:jc w:val="center"/>
      </w:pPr>
      <w:r>
        <w:t>информации о ходе предоставления государственной услуги,</w:t>
      </w:r>
    </w:p>
    <w:p w:rsidR="001D2B71" w:rsidRDefault="001D2B71">
      <w:pPr>
        <w:pStyle w:val="ConsPlusTitle"/>
        <w:jc w:val="center"/>
      </w:pPr>
      <w:r>
        <w:t xml:space="preserve">в том числе с использованием </w:t>
      </w:r>
      <w:proofErr w:type="gramStart"/>
      <w:r>
        <w:t>информационно-коммуникационных</w:t>
      </w:r>
      <w:proofErr w:type="gramEnd"/>
    </w:p>
    <w:p w:rsidR="001D2B71" w:rsidRDefault="001D2B71">
      <w:pPr>
        <w:pStyle w:val="ConsPlusTitle"/>
        <w:jc w:val="center"/>
      </w:pPr>
      <w:r>
        <w:t>технологий, возможность либо невозможность получения</w:t>
      </w:r>
    </w:p>
    <w:p w:rsidR="001D2B71" w:rsidRDefault="001D2B71">
      <w:pPr>
        <w:pStyle w:val="ConsPlusTitle"/>
        <w:jc w:val="center"/>
      </w:pPr>
      <w:r>
        <w:t>государственной услуги в многофункциональном центре,</w:t>
      </w:r>
    </w:p>
    <w:p w:rsidR="001D2B71" w:rsidRDefault="001D2B71">
      <w:pPr>
        <w:pStyle w:val="ConsPlusTitle"/>
        <w:jc w:val="center"/>
      </w:pPr>
      <w:r>
        <w:t>в любом территориальном подразделении органа,</w:t>
      </w:r>
    </w:p>
    <w:p w:rsidR="001D2B71" w:rsidRDefault="001D2B71">
      <w:pPr>
        <w:pStyle w:val="ConsPlusTitle"/>
        <w:jc w:val="center"/>
      </w:pPr>
      <w:proofErr w:type="gramStart"/>
      <w:r>
        <w:t>предоставляющего</w:t>
      </w:r>
      <w:proofErr w:type="gramEnd"/>
      <w:r>
        <w:t xml:space="preserve"> государственную услугу, по выбору</w:t>
      </w:r>
    </w:p>
    <w:p w:rsidR="001D2B71" w:rsidRDefault="001D2B71">
      <w:pPr>
        <w:pStyle w:val="ConsPlusTitle"/>
        <w:jc w:val="center"/>
      </w:pPr>
      <w:r>
        <w:t>заявителя, посредством запроса о предоставлении</w:t>
      </w:r>
    </w:p>
    <w:p w:rsidR="001D2B71" w:rsidRDefault="001D2B71">
      <w:pPr>
        <w:pStyle w:val="ConsPlusTitle"/>
        <w:jc w:val="center"/>
      </w:pPr>
      <w:r>
        <w:t>нескольких государственных и (или) муниципальных</w:t>
      </w:r>
    </w:p>
    <w:p w:rsidR="001D2B71" w:rsidRDefault="001D2B71">
      <w:pPr>
        <w:pStyle w:val="ConsPlusTitle"/>
        <w:jc w:val="center"/>
      </w:pPr>
      <w:r>
        <w:t>услуг в многофункциональных центрах</w:t>
      </w:r>
    </w:p>
    <w:p w:rsidR="001D2B71" w:rsidRDefault="001D2B71">
      <w:pPr>
        <w:pStyle w:val="ConsPlusNormal"/>
        <w:jc w:val="both"/>
      </w:pPr>
    </w:p>
    <w:p w:rsidR="001D2B71" w:rsidRDefault="001D2B71">
      <w:pPr>
        <w:pStyle w:val="ConsPlusNormal"/>
        <w:ind w:firstLine="540"/>
        <w:jc w:val="both"/>
      </w:pPr>
      <w:r>
        <w:t>49. Показателями доступности государственной услуги являются:</w:t>
      </w:r>
    </w:p>
    <w:p w:rsidR="001D2B71" w:rsidRDefault="001D2B71">
      <w:pPr>
        <w:pStyle w:val="ConsPlusNormal"/>
        <w:spacing w:before="220"/>
        <w:ind w:firstLine="540"/>
        <w:jc w:val="both"/>
      </w:pPr>
      <w:r>
        <w:t>а) возможность получения государственной услуги своевременно и в соответствии с настоящим Административным регламентом;</w:t>
      </w:r>
    </w:p>
    <w:p w:rsidR="001D2B71" w:rsidRDefault="001D2B71">
      <w:pPr>
        <w:pStyle w:val="ConsPlusNormal"/>
        <w:spacing w:before="220"/>
        <w:ind w:firstLine="540"/>
        <w:jc w:val="both"/>
      </w:pPr>
      <w:r>
        <w:t>б) доступность обращения за предоставлением государственной услуги, в том числе лицами с ограниченными физическими возможностями;</w:t>
      </w:r>
    </w:p>
    <w:p w:rsidR="001D2B71" w:rsidRDefault="001D2B71">
      <w:pPr>
        <w:pStyle w:val="ConsPlusNormal"/>
        <w:spacing w:before="220"/>
        <w:ind w:firstLine="540"/>
        <w:jc w:val="both"/>
      </w:pPr>
      <w:r>
        <w:t>в) 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1D2B71" w:rsidRDefault="001D2B71">
      <w:pPr>
        <w:pStyle w:val="ConsPlusNormal"/>
        <w:spacing w:before="220"/>
        <w:ind w:firstLine="540"/>
        <w:jc w:val="both"/>
      </w:pPr>
      <w:r>
        <w:t>г) возможность обращения за государственной услугой различными способами (личное обращение в уполномоченный орган, посредством Единого портала, портала услуг или через многофункциональный центр);</w:t>
      </w:r>
    </w:p>
    <w:p w:rsidR="001D2B71" w:rsidRDefault="001D2B71">
      <w:pPr>
        <w:pStyle w:val="ConsPlusNormal"/>
        <w:spacing w:before="220"/>
        <w:ind w:firstLine="540"/>
        <w:jc w:val="both"/>
      </w:pPr>
      <w:r>
        <w:t>д) возможность обращения за государственной услугой по месту жительства или месту фактического проживания (пребывания) заявителей;</w:t>
      </w:r>
    </w:p>
    <w:p w:rsidR="001D2B71" w:rsidRDefault="001D2B71">
      <w:pPr>
        <w:pStyle w:val="ConsPlusNormal"/>
        <w:spacing w:before="220"/>
        <w:ind w:firstLine="540"/>
        <w:jc w:val="both"/>
      </w:pPr>
      <w:r>
        <w:t xml:space="preserve">е) возможность обращения за государственной услугой посредством комплексного запроса </w:t>
      </w:r>
      <w:r>
        <w:lastRenderedPageBreak/>
        <w:t xml:space="preserve">о предоставлении нескольких государственных услуг в многофункциональных центрах, предусмотренного </w:t>
      </w:r>
      <w:hyperlink r:id="rId30" w:history="1">
        <w:r>
          <w:rPr>
            <w:color w:val="0000FF"/>
          </w:rPr>
          <w:t>статьей 15.1</w:t>
        </w:r>
      </w:hyperlink>
      <w:r>
        <w:t xml:space="preserve"> Федерального закона от 27 июля 2010 г. N 210-ФЗ "Об организации предоставления государственных и муниципальных услуг";</w:t>
      </w:r>
    </w:p>
    <w:p w:rsidR="001D2B71" w:rsidRDefault="001D2B71">
      <w:pPr>
        <w:pStyle w:val="ConsPlusNormal"/>
        <w:spacing w:before="220"/>
        <w:ind w:firstLine="540"/>
        <w:jc w:val="both"/>
      </w:pPr>
      <w:r>
        <w:t>ж) количество взаимодействий заявителя с должностными лицами уполномоченного органа при предоставлении государственной услуги и их продолжительность;</w:t>
      </w:r>
    </w:p>
    <w:p w:rsidR="001D2B71" w:rsidRDefault="001D2B71">
      <w:pPr>
        <w:pStyle w:val="ConsPlusNormal"/>
        <w:spacing w:before="220"/>
        <w:ind w:firstLine="540"/>
        <w:jc w:val="both"/>
      </w:pPr>
      <w: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государственной услуги.</w:t>
      </w:r>
    </w:p>
    <w:p w:rsidR="001D2B71" w:rsidRDefault="001D2B71">
      <w:pPr>
        <w:pStyle w:val="ConsPlusNormal"/>
        <w:spacing w:before="220"/>
        <w:ind w:firstLine="540"/>
        <w:jc w:val="both"/>
      </w:pPr>
      <w:r>
        <w:t>50. Показателем качества государственной услуги является предоставление государственной услуги в соответствии со стандартом, установленным настоящим Административным регламентом, и удовлетворенность заявителей предоставленной государственной услугой.</w:t>
      </w:r>
    </w:p>
    <w:p w:rsidR="001D2B71" w:rsidRDefault="001D2B71">
      <w:pPr>
        <w:pStyle w:val="ConsPlusNormal"/>
        <w:spacing w:before="220"/>
        <w:ind w:firstLine="540"/>
        <w:jc w:val="both"/>
      </w:pPr>
      <w:r>
        <w:t>51. Взаимодействие заявителя с должностными лицами уполномоченного органа, многофункционального центра при предоставлении государственной услуги осуществляется два раза - при представлении в уполномоченный орган, в многофункциональный центр заявления со всеми необходимыми документами для получения государственной услуги и при получении результата предоставления государственной услуги заявителем непосредственно.</w:t>
      </w:r>
    </w:p>
    <w:p w:rsidR="001D2B71" w:rsidRDefault="001D2B71">
      <w:pPr>
        <w:pStyle w:val="ConsPlusNormal"/>
        <w:spacing w:before="220"/>
        <w:ind w:firstLine="540"/>
        <w:jc w:val="both"/>
      </w:pPr>
      <w:r>
        <w:t>52. В случае направления заявления со всеми необходимыми документами посредством почтовой связи взаимодействие заявителя с должностными лицами уполномоченного органа осуществляется один раз - при получении результата предоставления государственной услуги заявителем непосредственно.</w:t>
      </w:r>
    </w:p>
    <w:p w:rsidR="001D2B71" w:rsidRDefault="001D2B71">
      <w:pPr>
        <w:pStyle w:val="ConsPlusNormal"/>
        <w:spacing w:before="220"/>
        <w:ind w:firstLine="540"/>
        <w:jc w:val="both"/>
      </w:pPr>
      <w:r>
        <w:t xml:space="preserve">53. </w:t>
      </w:r>
      <w:proofErr w:type="gramStart"/>
      <w:r>
        <w:t>В случае направления заявления посредством Единого портала, портала услуг взаимодействие заявителя с должностными лицами уполномоченного органа осуществляется два раза - при представлении в уполномоченный орган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 в случае получения результата государственной услуги посредством Единого портала, портала услуг.</w:t>
      </w:r>
      <w:proofErr w:type="gramEnd"/>
    </w:p>
    <w:p w:rsidR="001D2B71" w:rsidRDefault="001D2B71">
      <w:pPr>
        <w:pStyle w:val="ConsPlusNormal"/>
        <w:spacing w:before="220"/>
        <w:ind w:firstLine="540"/>
        <w:jc w:val="both"/>
      </w:pPr>
      <w:r>
        <w:t>54. 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rsidR="001D2B71" w:rsidRDefault="001D2B71">
      <w:pPr>
        <w:pStyle w:val="ConsPlusNormal"/>
        <w:jc w:val="both"/>
      </w:pPr>
    </w:p>
    <w:p w:rsidR="001D2B71" w:rsidRDefault="001D2B71">
      <w:pPr>
        <w:pStyle w:val="ConsPlusTitle"/>
        <w:jc w:val="center"/>
        <w:outlineLvl w:val="2"/>
      </w:pPr>
      <w:r>
        <w:t>Иные требования, в том числе учитывающие</w:t>
      </w:r>
    </w:p>
    <w:p w:rsidR="001D2B71" w:rsidRDefault="001D2B71">
      <w:pPr>
        <w:pStyle w:val="ConsPlusTitle"/>
        <w:jc w:val="center"/>
      </w:pPr>
      <w:r>
        <w:t>особенности предоставления государственной услуги</w:t>
      </w:r>
    </w:p>
    <w:p w:rsidR="001D2B71" w:rsidRDefault="001D2B71">
      <w:pPr>
        <w:pStyle w:val="ConsPlusTitle"/>
        <w:jc w:val="center"/>
      </w:pPr>
      <w:r>
        <w:t>по экстерриториальному принципу и особенности</w:t>
      </w:r>
    </w:p>
    <w:p w:rsidR="001D2B71" w:rsidRDefault="001D2B71">
      <w:pPr>
        <w:pStyle w:val="ConsPlusTitle"/>
        <w:jc w:val="center"/>
      </w:pPr>
      <w:r>
        <w:t>предоставления государственной услуги в электронной форме</w:t>
      </w:r>
    </w:p>
    <w:p w:rsidR="001D2B71" w:rsidRDefault="001D2B71">
      <w:pPr>
        <w:pStyle w:val="ConsPlusNormal"/>
        <w:jc w:val="both"/>
      </w:pPr>
    </w:p>
    <w:p w:rsidR="001D2B71" w:rsidRDefault="001D2B71">
      <w:pPr>
        <w:pStyle w:val="ConsPlusNormal"/>
        <w:ind w:firstLine="540"/>
        <w:jc w:val="both"/>
      </w:pPr>
      <w:r>
        <w:t>55. При направлении заявления и необходимых документов в форме электронных документов посредством Единого портала, портала услуг используется электронная подпись заявителя.</w:t>
      </w:r>
    </w:p>
    <w:p w:rsidR="001D2B71" w:rsidRDefault="001D2B71">
      <w:pPr>
        <w:pStyle w:val="ConsPlusNormal"/>
        <w:spacing w:before="220"/>
        <w:ind w:firstLine="540"/>
        <w:jc w:val="both"/>
      </w:pPr>
      <w:proofErr w:type="gramStart"/>
      <w:r>
        <w:t xml:space="preserve">Заявитель может использовать простую электронную подпись в случае, предусмотренном </w:t>
      </w:r>
      <w:hyperlink r:id="rId31"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w:t>
      </w:r>
      <w:proofErr w:type="gramEnd"/>
      <w:r>
        <w:t xml:space="preserve">, </w:t>
      </w:r>
      <w:proofErr w:type="gramStart"/>
      <w:r>
        <w:t>N 27, ст. 3744; 2013, N 45, ст. 5807; 2018, N 36, ст. 5623).</w:t>
      </w:r>
      <w:proofErr w:type="gramEnd"/>
    </w:p>
    <w:p w:rsidR="001D2B71" w:rsidRDefault="001D2B71">
      <w:pPr>
        <w:pStyle w:val="ConsPlusNormal"/>
        <w:spacing w:before="220"/>
        <w:ind w:firstLine="540"/>
        <w:jc w:val="both"/>
      </w:pPr>
      <w:r>
        <w:t xml:space="preserve">56. Государственная услуга осуществляется по экстерриториальному принципу в любом уполномоченном органе по выбору заявителя независимо от места его жительства или места </w:t>
      </w:r>
      <w:r>
        <w:lastRenderedPageBreak/>
        <w:t>фактического проживания (пребывания).</w:t>
      </w:r>
    </w:p>
    <w:p w:rsidR="001D2B71" w:rsidRDefault="001D2B71">
      <w:pPr>
        <w:pStyle w:val="ConsPlusNormal"/>
        <w:spacing w:before="220"/>
        <w:ind w:firstLine="540"/>
        <w:jc w:val="both"/>
      </w:pPr>
      <w:r>
        <w:t>57. При предоставлении государственной услуги посредством Единого портала, портала услуг заявителю обеспечивается возможность:</w:t>
      </w:r>
    </w:p>
    <w:p w:rsidR="001D2B71" w:rsidRDefault="001D2B71">
      <w:pPr>
        <w:pStyle w:val="ConsPlusNormal"/>
        <w:spacing w:before="220"/>
        <w:ind w:firstLine="540"/>
        <w:jc w:val="both"/>
      </w:pPr>
      <w:r>
        <w:t>а) получения информации о порядке и сроках предоставления государственной услуги;</w:t>
      </w:r>
    </w:p>
    <w:p w:rsidR="001D2B71" w:rsidRDefault="001D2B71">
      <w:pPr>
        <w:pStyle w:val="ConsPlusNormal"/>
        <w:spacing w:before="220"/>
        <w:ind w:firstLine="540"/>
        <w:jc w:val="both"/>
      </w:pPr>
      <w:r>
        <w:t>б) записи на прием в уполномоченный орган для подачи заявления и необходимых документов;</w:t>
      </w:r>
    </w:p>
    <w:p w:rsidR="001D2B71" w:rsidRDefault="001D2B71">
      <w:pPr>
        <w:pStyle w:val="ConsPlusNormal"/>
        <w:spacing w:before="220"/>
        <w:ind w:firstLine="540"/>
        <w:jc w:val="both"/>
      </w:pPr>
      <w:r>
        <w:t>в) формирования заявления;</w:t>
      </w:r>
    </w:p>
    <w:p w:rsidR="001D2B71" w:rsidRDefault="001D2B71">
      <w:pPr>
        <w:pStyle w:val="ConsPlusNormal"/>
        <w:spacing w:before="220"/>
        <w:ind w:firstLine="540"/>
        <w:jc w:val="both"/>
      </w:pPr>
      <w:r>
        <w:t>г) направления заявления и необходимых документов в электронной форме;</w:t>
      </w:r>
    </w:p>
    <w:p w:rsidR="001D2B71" w:rsidRDefault="001D2B71">
      <w:pPr>
        <w:pStyle w:val="ConsPlusNormal"/>
        <w:spacing w:before="220"/>
        <w:ind w:firstLine="540"/>
        <w:jc w:val="both"/>
      </w:pPr>
      <w:r>
        <w:t>д) получения сведений о ходе предоставления государственной услуги;</w:t>
      </w:r>
    </w:p>
    <w:p w:rsidR="001D2B71" w:rsidRDefault="001D2B71">
      <w:pPr>
        <w:pStyle w:val="ConsPlusNormal"/>
        <w:spacing w:before="220"/>
        <w:ind w:firstLine="540"/>
        <w:jc w:val="both"/>
      </w:pPr>
      <w:r>
        <w:t>е) получения электронного сообщения о результате предоставления государственной услуги;</w:t>
      </w:r>
    </w:p>
    <w:p w:rsidR="001D2B71" w:rsidRDefault="001D2B71">
      <w:pPr>
        <w:pStyle w:val="ConsPlusNormal"/>
        <w:spacing w:before="220"/>
        <w:ind w:firstLine="540"/>
        <w:jc w:val="both"/>
      </w:pPr>
      <w:r>
        <w:t>ж) осуществления оценки качества предоставления государственной услуги;</w:t>
      </w:r>
    </w:p>
    <w:p w:rsidR="001D2B71" w:rsidRDefault="001D2B71">
      <w:pPr>
        <w:pStyle w:val="ConsPlusNormal"/>
        <w:spacing w:before="220"/>
        <w:ind w:firstLine="540"/>
        <w:jc w:val="both"/>
      </w:pPr>
      <w:r>
        <w:t>з)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1D2B71" w:rsidRDefault="001D2B71">
      <w:pPr>
        <w:pStyle w:val="ConsPlusNormal"/>
        <w:spacing w:before="220"/>
        <w:ind w:firstLine="540"/>
        <w:jc w:val="both"/>
      </w:pPr>
      <w:r>
        <w:t>и) получения результата государственной услуги в форме электронного документа.</w:t>
      </w:r>
    </w:p>
    <w:p w:rsidR="001D2B71" w:rsidRDefault="001D2B71">
      <w:pPr>
        <w:pStyle w:val="ConsPlusNormal"/>
        <w:spacing w:before="220"/>
        <w:ind w:firstLine="540"/>
        <w:jc w:val="both"/>
      </w:pPr>
      <w:r>
        <w:t>58. Прием заявителей в уполномоченном органе осуществляется по предварительной записи.</w:t>
      </w:r>
    </w:p>
    <w:p w:rsidR="001D2B71" w:rsidRDefault="001D2B71">
      <w:pPr>
        <w:pStyle w:val="ConsPlusNormal"/>
        <w:spacing w:before="220"/>
        <w:ind w:firstLine="540"/>
        <w:jc w:val="both"/>
      </w:pPr>
      <w:r>
        <w:t>Запись заявителей на прием в уполномоченный орган (далее - запись) осуществляется посредством Единого портала, портала услуг, сайта уполномоченного органа, многофункционального центра.</w:t>
      </w:r>
    </w:p>
    <w:p w:rsidR="001D2B71" w:rsidRDefault="001D2B71">
      <w:pPr>
        <w:pStyle w:val="ConsPlusNormal"/>
        <w:spacing w:before="220"/>
        <w:ind w:firstLine="540"/>
        <w:jc w:val="both"/>
      </w:pPr>
      <w:r>
        <w:t>59. При предоставлении государственной услуги посредством Единого портала заявителю направляется:</w:t>
      </w:r>
    </w:p>
    <w:p w:rsidR="001D2B71" w:rsidRDefault="001D2B71">
      <w:pPr>
        <w:pStyle w:val="ConsPlusNormal"/>
        <w:spacing w:before="220"/>
        <w:ind w:firstLine="540"/>
        <w:jc w:val="both"/>
      </w:pPr>
      <w:r>
        <w:t>а) уведомление о приеме и регистрации заявления и необходимых документов;</w:t>
      </w:r>
    </w:p>
    <w:p w:rsidR="001D2B71" w:rsidRDefault="001D2B71">
      <w:pPr>
        <w:pStyle w:val="ConsPlusNormal"/>
        <w:spacing w:before="220"/>
        <w:ind w:firstLine="540"/>
        <w:jc w:val="both"/>
      </w:pPr>
      <w:r>
        <w:t>б) уведомление о результатах рассмотрения заявления и необходимых документов.</w:t>
      </w:r>
    </w:p>
    <w:p w:rsidR="001D2B71" w:rsidRDefault="001D2B71">
      <w:pPr>
        <w:pStyle w:val="ConsPlusNormal"/>
        <w:spacing w:before="220"/>
        <w:ind w:firstLine="540"/>
        <w:jc w:val="both"/>
      </w:pPr>
      <w:r>
        <w:t>60. Не допускается отказ в приеме заявления и необходимых документов, а также отказ в предоставлении государственной услуги в случае, если заявление и необходимые документы поданы в соответствии с информацией о сроках и порядке предоставления государственной услуги, размещенной на Едином портале.</w:t>
      </w:r>
    </w:p>
    <w:p w:rsidR="001D2B71" w:rsidRDefault="001D2B71">
      <w:pPr>
        <w:pStyle w:val="ConsPlusNormal"/>
        <w:spacing w:before="220"/>
        <w:ind w:firstLine="540"/>
        <w:jc w:val="both"/>
      </w:pPr>
      <w:r>
        <w:t>Запрещается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D2B71" w:rsidRDefault="001D2B71">
      <w:pPr>
        <w:pStyle w:val="ConsPlusNormal"/>
        <w:jc w:val="both"/>
      </w:pPr>
    </w:p>
    <w:p w:rsidR="001D2B71" w:rsidRDefault="001D2B71">
      <w:pPr>
        <w:pStyle w:val="ConsPlusTitle"/>
        <w:jc w:val="center"/>
        <w:outlineLvl w:val="1"/>
      </w:pPr>
      <w:r>
        <w:t>III. Состав, последовательность и сроки выполнения</w:t>
      </w:r>
    </w:p>
    <w:p w:rsidR="001D2B71" w:rsidRDefault="001D2B71">
      <w:pPr>
        <w:pStyle w:val="ConsPlusTitle"/>
        <w:jc w:val="center"/>
      </w:pPr>
      <w:r>
        <w:t>административных процедур (действий), требований к порядку</w:t>
      </w:r>
    </w:p>
    <w:p w:rsidR="001D2B71" w:rsidRDefault="001D2B71">
      <w:pPr>
        <w:pStyle w:val="ConsPlusTitle"/>
        <w:jc w:val="center"/>
      </w:pPr>
      <w:r>
        <w:t>их выполнения, в том числе особенностей выполнения</w:t>
      </w:r>
    </w:p>
    <w:p w:rsidR="001D2B71" w:rsidRDefault="001D2B71">
      <w:pPr>
        <w:pStyle w:val="ConsPlusTitle"/>
        <w:jc w:val="center"/>
      </w:pPr>
      <w:r>
        <w:t>административных процедур (действий) в электронной форме</w:t>
      </w:r>
    </w:p>
    <w:p w:rsidR="001D2B71" w:rsidRDefault="001D2B71">
      <w:pPr>
        <w:pStyle w:val="ConsPlusNormal"/>
        <w:jc w:val="both"/>
      </w:pPr>
    </w:p>
    <w:p w:rsidR="001D2B71" w:rsidRDefault="001D2B71">
      <w:pPr>
        <w:pStyle w:val="ConsPlusNormal"/>
        <w:ind w:firstLine="540"/>
        <w:jc w:val="both"/>
      </w:pPr>
      <w:r>
        <w:t xml:space="preserve">61. Предоставление государственной услуги включает в себя следующие административные </w:t>
      </w:r>
      <w:r>
        <w:lastRenderedPageBreak/>
        <w:t>процедуры (действия):</w:t>
      </w:r>
    </w:p>
    <w:p w:rsidR="001D2B71" w:rsidRDefault="001D2B71">
      <w:pPr>
        <w:pStyle w:val="ConsPlusNormal"/>
        <w:spacing w:before="220"/>
        <w:ind w:firstLine="540"/>
        <w:jc w:val="both"/>
      </w:pPr>
      <w:r>
        <w:t>а) прием и регистрация заявления;</w:t>
      </w:r>
    </w:p>
    <w:p w:rsidR="001D2B71" w:rsidRDefault="001D2B71">
      <w:pPr>
        <w:pStyle w:val="ConsPlusNormal"/>
        <w:spacing w:before="220"/>
        <w:ind w:firstLine="540"/>
        <w:jc w:val="both"/>
      </w:pPr>
      <w:r>
        <w:t>б) 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1D2B71" w:rsidRDefault="001D2B71">
      <w:pPr>
        <w:pStyle w:val="ConsPlusNormal"/>
        <w:spacing w:before="220"/>
        <w:ind w:firstLine="540"/>
        <w:jc w:val="both"/>
      </w:pPr>
      <w:r>
        <w:t>в) принятие решения о назначении ежемесячной выплаты либо об отказе в удовлетворении заявления;</w:t>
      </w:r>
    </w:p>
    <w:p w:rsidR="001D2B71" w:rsidRDefault="001D2B71">
      <w:pPr>
        <w:pStyle w:val="ConsPlusNormal"/>
        <w:spacing w:before="220"/>
        <w:ind w:firstLine="540"/>
        <w:jc w:val="both"/>
      </w:pPr>
      <w:r>
        <w:t xml:space="preserve">г) уведомление заявителя о принятом </w:t>
      </w:r>
      <w:proofErr w:type="gramStart"/>
      <w:r>
        <w:t>решении</w:t>
      </w:r>
      <w:proofErr w:type="gramEnd"/>
      <w:r>
        <w:t xml:space="preserve"> о назначении ежемесячной выплаты либо об отказе в удовлетворении заявления.</w:t>
      </w:r>
    </w:p>
    <w:p w:rsidR="001D2B71" w:rsidRDefault="001D2B71">
      <w:pPr>
        <w:pStyle w:val="ConsPlusNormal"/>
        <w:jc w:val="both"/>
      </w:pPr>
    </w:p>
    <w:p w:rsidR="001D2B71" w:rsidRDefault="001D2B71">
      <w:pPr>
        <w:pStyle w:val="ConsPlusTitle"/>
        <w:jc w:val="center"/>
        <w:outlineLvl w:val="2"/>
      </w:pPr>
      <w:r>
        <w:t>Прием и регистрация заявления</w:t>
      </w:r>
    </w:p>
    <w:p w:rsidR="001D2B71" w:rsidRDefault="001D2B71">
      <w:pPr>
        <w:pStyle w:val="ConsPlusNormal"/>
        <w:jc w:val="both"/>
      </w:pPr>
    </w:p>
    <w:p w:rsidR="001D2B71" w:rsidRDefault="001D2B71">
      <w:pPr>
        <w:pStyle w:val="ConsPlusNormal"/>
        <w:ind w:firstLine="540"/>
        <w:jc w:val="both"/>
      </w:pPr>
      <w:r>
        <w:t xml:space="preserve">62. Основанием для начала выполнения процедуры по приему и </w:t>
      </w:r>
      <w:proofErr w:type="gramStart"/>
      <w:r>
        <w:t>регистрации</w:t>
      </w:r>
      <w:proofErr w:type="gramEnd"/>
      <w:r>
        <w:t xml:space="preserve"> уполномоченным органом заявления является обращение заявителя в уполномоченный орган с заявлением, заполненным в соответствии с </w:t>
      </w:r>
      <w:hyperlink r:id="rId32" w:history="1">
        <w:r>
          <w:rPr>
            <w:color w:val="0000FF"/>
          </w:rPr>
          <w:t>пунктом 6</w:t>
        </w:r>
      </w:hyperlink>
      <w:r>
        <w:t xml:space="preserve"> Порядка осуществления ежемесячных выплат в связи с рождением (усыновлением) первого ребенка и (или) второго ребенка и обращения за назначением указанных выплат, утвержденного приказом Министерства от 29 декабря 2017 г. N 889н, с приложением необходимых документов.</w:t>
      </w:r>
    </w:p>
    <w:p w:rsidR="001D2B71" w:rsidRDefault="001D2B71">
      <w:pPr>
        <w:pStyle w:val="ConsPlusNormal"/>
        <w:spacing w:before="220"/>
        <w:ind w:firstLine="540"/>
        <w:jc w:val="both"/>
      </w:pPr>
      <w:r>
        <w:t>63. При приеме заявления и необходимых документов должностное лицо уполномоченного органа, ответственное за прием и регистрацию заявления:</w:t>
      </w:r>
    </w:p>
    <w:p w:rsidR="001D2B71" w:rsidRDefault="001D2B71">
      <w:pPr>
        <w:pStyle w:val="ConsPlusNormal"/>
        <w:spacing w:before="220"/>
        <w:ind w:firstLine="540"/>
        <w:jc w:val="both"/>
      </w:pPr>
      <w:r>
        <w:t>а) сверяет данные представленных документов с данными, указанными в заявлении;</w:t>
      </w:r>
    </w:p>
    <w:p w:rsidR="001D2B71" w:rsidRDefault="001D2B71">
      <w:pPr>
        <w:pStyle w:val="ConsPlusNormal"/>
        <w:spacing w:before="220"/>
        <w:ind w:firstLine="540"/>
        <w:jc w:val="both"/>
      </w:pPr>
      <w:r>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1D2B71" w:rsidRDefault="001D2B71">
      <w:pPr>
        <w:pStyle w:val="ConsPlusNormal"/>
        <w:spacing w:before="220"/>
        <w:ind w:firstLine="540"/>
        <w:jc w:val="both"/>
      </w:pPr>
      <w:r>
        <w:t>в) снимает копии с документов в случае, если представлены подлинники документов;</w:t>
      </w:r>
    </w:p>
    <w:p w:rsidR="001D2B71" w:rsidRDefault="001D2B71">
      <w:pPr>
        <w:pStyle w:val="ConsPlusNormal"/>
        <w:spacing w:before="220"/>
        <w:ind w:firstLine="540"/>
        <w:jc w:val="both"/>
      </w:pPr>
      <w:r>
        <w:t>г) заверяет копии документов, подлинники документов возвращает заявителю;</w:t>
      </w:r>
    </w:p>
    <w:p w:rsidR="001D2B71" w:rsidRDefault="001D2B71">
      <w:pPr>
        <w:pStyle w:val="ConsPlusNormal"/>
        <w:spacing w:before="220"/>
        <w:ind w:firstLine="540"/>
        <w:jc w:val="both"/>
      </w:pPr>
      <w:r>
        <w:t xml:space="preserve">д) регистрирует заявление в сроки, предусмотренные </w:t>
      </w:r>
      <w:hyperlink w:anchor="P207" w:history="1">
        <w:r>
          <w:rPr>
            <w:color w:val="0000FF"/>
          </w:rPr>
          <w:t>пунктами 35</w:t>
        </w:r>
      </w:hyperlink>
      <w:r>
        <w:t xml:space="preserve">, </w:t>
      </w:r>
      <w:hyperlink w:anchor="P208" w:history="1">
        <w:r>
          <w:rPr>
            <w:color w:val="0000FF"/>
          </w:rPr>
          <w:t>36</w:t>
        </w:r>
      </w:hyperlink>
      <w:r>
        <w:t xml:space="preserve"> и </w:t>
      </w:r>
      <w:hyperlink w:anchor="P210" w:history="1">
        <w:r>
          <w:rPr>
            <w:color w:val="0000FF"/>
          </w:rPr>
          <w:t>38</w:t>
        </w:r>
      </w:hyperlink>
      <w:r>
        <w:t xml:space="preserve"> настоящего Административного регламента;</w:t>
      </w:r>
    </w:p>
    <w:p w:rsidR="001D2B71" w:rsidRDefault="001D2B71">
      <w:pPr>
        <w:pStyle w:val="ConsPlusNormal"/>
        <w:spacing w:before="220"/>
        <w:ind w:firstLine="540"/>
        <w:jc w:val="both"/>
      </w:pPr>
      <w:r>
        <w:t>е) выдает (направляет) заявителю расписку-уведомление с указанием регистрационного номера и даты приема заявления.</w:t>
      </w:r>
    </w:p>
    <w:p w:rsidR="001D2B71" w:rsidRDefault="001D2B71">
      <w:pPr>
        <w:pStyle w:val="ConsPlusNormal"/>
        <w:spacing w:before="220"/>
        <w:ind w:firstLine="540"/>
        <w:jc w:val="both"/>
      </w:pPr>
      <w:r>
        <w:t>64. Результатом административной процедуры является прием и регистрация заявления.</w:t>
      </w:r>
    </w:p>
    <w:p w:rsidR="001D2B71" w:rsidRDefault="001D2B71">
      <w:pPr>
        <w:pStyle w:val="ConsPlusNormal"/>
        <w:spacing w:before="220"/>
        <w:ind w:firstLine="540"/>
        <w:jc w:val="both"/>
      </w:pPr>
      <w:r>
        <w:t>65.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ответственное должностное лицо регистрирует заявление со всеми необходимыми документами, вносит в портал услуг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заявителю на Едином портале.</w:t>
      </w:r>
    </w:p>
    <w:p w:rsidR="001D2B71" w:rsidRDefault="001D2B71">
      <w:pPr>
        <w:pStyle w:val="ConsPlusNormal"/>
        <w:jc w:val="both"/>
      </w:pPr>
    </w:p>
    <w:p w:rsidR="001D2B71" w:rsidRDefault="001D2B71">
      <w:pPr>
        <w:pStyle w:val="ConsPlusTitle"/>
        <w:jc w:val="center"/>
        <w:outlineLvl w:val="2"/>
      </w:pPr>
      <w:r>
        <w:t>Взаимодействие с иными органами государственной власти,</w:t>
      </w:r>
    </w:p>
    <w:p w:rsidR="001D2B71" w:rsidRDefault="001D2B71">
      <w:pPr>
        <w:pStyle w:val="ConsPlusTitle"/>
        <w:jc w:val="center"/>
      </w:pPr>
      <w:r>
        <w:t>направление межведомственных запросов в указанные органы</w:t>
      </w:r>
    </w:p>
    <w:p w:rsidR="001D2B71" w:rsidRDefault="001D2B71">
      <w:pPr>
        <w:pStyle w:val="ConsPlusTitle"/>
        <w:jc w:val="center"/>
      </w:pPr>
      <w:r>
        <w:t>для получения документов и сведений, которые находятся</w:t>
      </w:r>
    </w:p>
    <w:p w:rsidR="001D2B71" w:rsidRDefault="001D2B71">
      <w:pPr>
        <w:pStyle w:val="ConsPlusTitle"/>
        <w:jc w:val="center"/>
      </w:pPr>
      <w:r>
        <w:t>в распоряжении указанных государственных органов</w:t>
      </w:r>
    </w:p>
    <w:p w:rsidR="001D2B71" w:rsidRDefault="001D2B71">
      <w:pPr>
        <w:pStyle w:val="ConsPlusNormal"/>
        <w:jc w:val="both"/>
      </w:pPr>
    </w:p>
    <w:p w:rsidR="001D2B71" w:rsidRDefault="001D2B71">
      <w:pPr>
        <w:pStyle w:val="ConsPlusNormal"/>
        <w:ind w:firstLine="540"/>
        <w:jc w:val="both"/>
      </w:pPr>
      <w:r>
        <w:t xml:space="preserve">66. Основанием для направления запросов для получения информации, влияющей на право </w:t>
      </w:r>
      <w:proofErr w:type="gramStart"/>
      <w:r>
        <w:lastRenderedPageBreak/>
        <w:t>заявителя</w:t>
      </w:r>
      <w:proofErr w:type="gramEnd"/>
      <w:r>
        <w:t xml:space="preserve"> на получение государственной услуги, является прием и регистрация заявления.</w:t>
      </w:r>
    </w:p>
    <w:p w:rsidR="001D2B71" w:rsidRDefault="001D2B71">
      <w:pPr>
        <w:pStyle w:val="ConsPlusNormal"/>
        <w:spacing w:before="220"/>
        <w:ind w:firstLine="540"/>
        <w:jc w:val="both"/>
      </w:pPr>
      <w:r>
        <w:t>67. При предоставлении государственной услуги уполномоченный орган взаимодействует с судами, органами службы занятости населения; воинскими частями, учреждениями и организациями федеральных органов исполнительной власти, в которых законом предусмотрена военная служба, и военными комиссариатами муниципальных образований; территориальными органами Фонда социального страхования Российской Федерации; территориальными органами Пенсионного фонда Российской Федерации; федеральным органом исполнительной власти, уполномоченным на осуществление функций по контролю и надзору в сфере миграции, и его территориальными органами, в распоряжении которых имеется информация о месте жительства заявителя; органами записи актов гражданского состояния.</w:t>
      </w:r>
    </w:p>
    <w:p w:rsidR="001D2B71" w:rsidRDefault="001D2B71">
      <w:pPr>
        <w:pStyle w:val="ConsPlusNormal"/>
        <w:spacing w:before="220"/>
        <w:ind w:firstLine="540"/>
        <w:jc w:val="both"/>
      </w:pPr>
      <w:r>
        <w:t>68. В течение 5 рабочих дней после приема и регистрации заявления должностное лицо уполномоченного органа, ответственное за его рассмотрение, направляет запросы в органы и организации, имеющие в распоряжении информацию:</w:t>
      </w:r>
    </w:p>
    <w:p w:rsidR="001D2B71" w:rsidRDefault="001D2B71">
      <w:pPr>
        <w:pStyle w:val="ConsPlusNormal"/>
        <w:spacing w:before="220"/>
        <w:ind w:firstLine="540"/>
        <w:jc w:val="both"/>
      </w:pPr>
      <w:r>
        <w:t>а) о прохождении гражданином военной службы по призыву;</w:t>
      </w:r>
    </w:p>
    <w:p w:rsidR="001D2B71" w:rsidRDefault="001D2B71">
      <w:pPr>
        <w:pStyle w:val="ConsPlusNormal"/>
        <w:spacing w:before="220"/>
        <w:ind w:firstLine="540"/>
        <w:jc w:val="both"/>
      </w:pPr>
      <w:r>
        <w:t>б) о признании заявителя безработным, о невыплате пособия по безработице;</w:t>
      </w:r>
    </w:p>
    <w:p w:rsidR="001D2B71" w:rsidRDefault="001D2B71">
      <w:pPr>
        <w:pStyle w:val="ConsPlusNormal"/>
        <w:spacing w:before="220"/>
        <w:ind w:firstLine="540"/>
        <w:jc w:val="both"/>
      </w:pPr>
      <w:r>
        <w:t>в) о выплате пособия по безработице (материальной помощи и иных выплат безработным гражданам, о стипендии и материальной помощи, выплачиваемой гражданам в период прохождения профессионального обучения или получения дополнительного профессионального образования по направлению органов службы занятости; о выплате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о выплате несовершеннолетним гражданам в возрасте от 14 до 18 лет в период их участия во временных работах);</w:t>
      </w:r>
    </w:p>
    <w:p w:rsidR="001D2B71" w:rsidRDefault="001D2B71">
      <w:pPr>
        <w:pStyle w:val="ConsPlusNormal"/>
        <w:spacing w:before="220"/>
        <w:ind w:firstLine="540"/>
        <w:jc w:val="both"/>
      </w:pPr>
      <w:r>
        <w:t>г) о рождении ребенка (детей), о расторжении брака, о смерти;</w:t>
      </w:r>
    </w:p>
    <w:p w:rsidR="001D2B71" w:rsidRDefault="001D2B71">
      <w:pPr>
        <w:pStyle w:val="ConsPlusNormal"/>
        <w:spacing w:before="220"/>
        <w:ind w:firstLine="540"/>
        <w:jc w:val="both"/>
      </w:pPr>
      <w:r>
        <w:t>д) об установлении над ребенком (детьми) опеки, об усыновлении;</w:t>
      </w:r>
    </w:p>
    <w:p w:rsidR="001D2B71" w:rsidRDefault="001D2B71">
      <w:pPr>
        <w:pStyle w:val="ConsPlusNormal"/>
        <w:spacing w:before="220"/>
        <w:ind w:firstLine="540"/>
        <w:jc w:val="both"/>
      </w:pPr>
      <w:proofErr w:type="gramStart"/>
      <w:r>
        <w:t>е) о получении пособия по временной нетрудоспособности, пособия по беременности и родам, а также единовременного пособия женщинам, вставшим на учет в медицинских организациях в ранние сроки беременности, за счет средств Фонда социального страхования Российской Федерации, а также о ежемесячных страховых выплатах по обязательному социальному страхованию от несчастных случаев на производстве и профессиональных заболеваний;</w:t>
      </w:r>
      <w:proofErr w:type="gramEnd"/>
    </w:p>
    <w:p w:rsidR="001D2B71" w:rsidRDefault="001D2B71">
      <w:pPr>
        <w:pStyle w:val="ConsPlusNormal"/>
        <w:spacing w:before="220"/>
        <w:ind w:firstLine="540"/>
        <w:jc w:val="both"/>
      </w:pPr>
      <w:r>
        <w:t>ж) о наличии либо отсутствии регистрации по месту жительства заявителя в пределах Российской Федерации, сведения о регистрации по месту жительства заявителя, а также документы, подтверждающие принадлежность к гражданству Российской Федерации заявителя и ребенка, в связи с рождением (усыновлением) которого подано заявление;</w:t>
      </w:r>
    </w:p>
    <w:p w:rsidR="001D2B71" w:rsidRDefault="001D2B71">
      <w:pPr>
        <w:pStyle w:val="ConsPlusNormal"/>
        <w:spacing w:before="220"/>
        <w:ind w:firstLine="540"/>
        <w:jc w:val="both"/>
      </w:pPr>
      <w:r>
        <w:t>з) о получении пенсии, компенсационных выплат дополнительного ежемесячного обеспечения пенсионера.</w:t>
      </w:r>
    </w:p>
    <w:p w:rsidR="001D2B71" w:rsidRDefault="001D2B71">
      <w:pPr>
        <w:pStyle w:val="ConsPlusNormal"/>
        <w:spacing w:before="220"/>
        <w:ind w:firstLine="540"/>
        <w:jc w:val="both"/>
      </w:pPr>
      <w:r>
        <w:t xml:space="preserve">69. Органы и организации, указанные в </w:t>
      </w:r>
      <w:hyperlink w:anchor="P142" w:history="1">
        <w:r>
          <w:rPr>
            <w:color w:val="0000FF"/>
          </w:rPr>
          <w:t>пункте 24</w:t>
        </w:r>
      </w:hyperlink>
      <w:r>
        <w:t xml:space="preserve"> настоящего Административного регламента, обязаны рассмотреть межведомственные запросы уполномоченного органа и направить ответ в срок, не превышающий 5 рабочих дней со дня их поступления в такие органы и организации.</w:t>
      </w:r>
    </w:p>
    <w:p w:rsidR="001D2B71" w:rsidRDefault="001D2B71">
      <w:pPr>
        <w:pStyle w:val="ConsPlusNormal"/>
        <w:spacing w:before="220"/>
        <w:ind w:firstLine="540"/>
        <w:jc w:val="both"/>
      </w:pPr>
      <w:r>
        <w:t xml:space="preserve">70. Результатом административной процедуры является получение уполномоченным органом документов и сведений, которые находятся в распоряжении государственных органов, влияющих на право </w:t>
      </w:r>
      <w:proofErr w:type="gramStart"/>
      <w:r>
        <w:t>заявителя</w:t>
      </w:r>
      <w:proofErr w:type="gramEnd"/>
      <w:r>
        <w:t xml:space="preserve"> на получение государственной услуги.</w:t>
      </w:r>
    </w:p>
    <w:p w:rsidR="001D2B71" w:rsidRDefault="001D2B71">
      <w:pPr>
        <w:pStyle w:val="ConsPlusNormal"/>
        <w:jc w:val="both"/>
      </w:pPr>
    </w:p>
    <w:p w:rsidR="001D2B71" w:rsidRDefault="001D2B71">
      <w:pPr>
        <w:pStyle w:val="ConsPlusTitle"/>
        <w:jc w:val="center"/>
        <w:outlineLvl w:val="2"/>
      </w:pPr>
      <w:r>
        <w:t>Принятие решения о назначении ежемесячной выплаты</w:t>
      </w:r>
    </w:p>
    <w:p w:rsidR="001D2B71" w:rsidRDefault="001D2B71">
      <w:pPr>
        <w:pStyle w:val="ConsPlusTitle"/>
        <w:jc w:val="center"/>
      </w:pPr>
      <w:r>
        <w:t>либо об отказе в удовлетворении заявления</w:t>
      </w:r>
    </w:p>
    <w:p w:rsidR="001D2B71" w:rsidRDefault="001D2B71">
      <w:pPr>
        <w:pStyle w:val="ConsPlusNormal"/>
        <w:jc w:val="both"/>
      </w:pPr>
    </w:p>
    <w:p w:rsidR="001D2B71" w:rsidRDefault="001D2B71">
      <w:pPr>
        <w:pStyle w:val="ConsPlusNormal"/>
        <w:ind w:firstLine="540"/>
        <w:jc w:val="both"/>
      </w:pPr>
      <w:r>
        <w:t xml:space="preserve">71. </w:t>
      </w:r>
      <w:proofErr w:type="gramStart"/>
      <w:r>
        <w:t>Основанием</w:t>
      </w:r>
      <w:proofErr w:type="gramEnd"/>
      <w:r>
        <w:t xml:space="preserve"> для начала рассмотрения уполномоченным органом заявления является прием заявления и поступление ответов на запросы об информации, влияющей на право заявителя на получение государственной услуги.</w:t>
      </w:r>
    </w:p>
    <w:p w:rsidR="001D2B71" w:rsidRDefault="001D2B71">
      <w:pPr>
        <w:pStyle w:val="ConsPlusNormal"/>
        <w:spacing w:before="220"/>
        <w:ind w:firstLine="540"/>
        <w:jc w:val="both"/>
      </w:pPr>
      <w:r>
        <w:t>72. Должностное лицо уполномоченного органа:</w:t>
      </w:r>
    </w:p>
    <w:p w:rsidR="001D2B71" w:rsidRDefault="001D2B71">
      <w:pPr>
        <w:pStyle w:val="ConsPlusNormal"/>
        <w:spacing w:before="220"/>
        <w:ind w:firstLine="540"/>
        <w:jc w:val="both"/>
      </w:pPr>
      <w:r>
        <w:t>а) определяет наличие либо отсутствие права заявителя на получение государственной услуги в соответствии с законодательством Российской Федерации;</w:t>
      </w:r>
    </w:p>
    <w:p w:rsidR="001D2B71" w:rsidRDefault="001D2B71">
      <w:pPr>
        <w:pStyle w:val="ConsPlusNormal"/>
        <w:spacing w:before="220"/>
        <w:ind w:firstLine="540"/>
        <w:jc w:val="both"/>
      </w:pPr>
      <w:r>
        <w:t xml:space="preserve">б) принимает решение о назначении ежемесячной выплаты либо об отказе в удовлетворении заявления в месячный срок </w:t>
      </w:r>
      <w:proofErr w:type="gramStart"/>
      <w:r>
        <w:t>с даты подачи</w:t>
      </w:r>
      <w:proofErr w:type="gramEnd"/>
      <w:r>
        <w:t xml:space="preserve"> заявления, которое подписывается уполномоченным должностным лицом уполномоченного органа.</w:t>
      </w:r>
    </w:p>
    <w:p w:rsidR="001D2B71" w:rsidRDefault="001D2B71">
      <w:pPr>
        <w:pStyle w:val="ConsPlusNormal"/>
        <w:spacing w:before="220"/>
        <w:ind w:firstLine="540"/>
        <w:jc w:val="both"/>
      </w:pPr>
      <w:r>
        <w:t>73. Ежемесячная выплата назначается со дня рождения ребенка, в связи с рождением (усыновлением) которого возникло право на ежемесячную выплату, если обращение за ней последовало не позднее 6 месяцев со дня рождения ребенка. В остальных случаях ежемесячная выплата назначается со дня обращения за ее назначением.</w:t>
      </w:r>
    </w:p>
    <w:p w:rsidR="001D2B71" w:rsidRDefault="001D2B71">
      <w:pPr>
        <w:pStyle w:val="ConsPlusNormal"/>
        <w:spacing w:before="220"/>
        <w:ind w:firstLine="540"/>
        <w:jc w:val="both"/>
      </w:pPr>
      <w:r>
        <w:t xml:space="preserve">74. </w:t>
      </w:r>
      <w:proofErr w:type="gramStart"/>
      <w:r>
        <w:t xml:space="preserve">При принятии решения о назначении ежемесячной выплаты выплата ежемесячной выплаты осуществляется уполномоченным органом через кредитные организации, указанные заявителем, в размере прожиточного минимума для детей, установленном в субъекте Российской Федерации в соответствии с </w:t>
      </w:r>
      <w:hyperlink r:id="rId33" w:history="1">
        <w:r>
          <w:rPr>
            <w:color w:val="0000FF"/>
          </w:rPr>
          <w:t>пунктом 2 статьи 4</w:t>
        </w:r>
      </w:hyperlink>
      <w:r>
        <w:t xml:space="preserve"> Федерального закона от 24 октября 1997 г. N 134-ФЗ "О прожиточном минимуме в Российской Федерации" за второй квартал года, предшествующего году обращения за назначением</w:t>
      </w:r>
      <w:proofErr w:type="gramEnd"/>
      <w:r>
        <w:t xml:space="preserve"> указанной выплаты.</w:t>
      </w:r>
    </w:p>
    <w:p w:rsidR="001D2B71" w:rsidRDefault="001D2B71">
      <w:pPr>
        <w:pStyle w:val="ConsPlusNormal"/>
        <w:spacing w:before="220"/>
        <w:ind w:firstLine="540"/>
        <w:jc w:val="both"/>
      </w:pPr>
      <w:r>
        <w:t>Ежемесячная выплата назначается на срок один год. По истечении этого срока заявитель подает новое заявление на срок до достижения ребенком возраста полутора лет, а также представляет документы (копии документов, сведения), необходимые для ее назначения.</w:t>
      </w:r>
    </w:p>
    <w:p w:rsidR="001D2B71" w:rsidRDefault="001D2B71">
      <w:pPr>
        <w:pStyle w:val="ConsPlusNormal"/>
        <w:spacing w:before="220"/>
        <w:ind w:firstLine="540"/>
        <w:jc w:val="both"/>
      </w:pPr>
      <w:r>
        <w:t xml:space="preserve">75. </w:t>
      </w:r>
      <w:proofErr w:type="gramStart"/>
      <w:r>
        <w:t xml:space="preserve">Решение об отказе в удовлетворении заявления выносится по основаниям, указанным в </w:t>
      </w:r>
      <w:hyperlink r:id="rId34" w:history="1">
        <w:r>
          <w:rPr>
            <w:color w:val="0000FF"/>
          </w:rPr>
          <w:t>пункте 27</w:t>
        </w:r>
      </w:hyperlink>
      <w:r>
        <w:t xml:space="preserve"> Порядка осуществления ежемесячных выплат в связи с рождением (усыновлением) первого ребенка и (или) второго ребенка и обращения за назначением указанных выплат, утвержденного приказом Министерства от 29 декабря 2017 г. N 889н, а также в случае превышения размера среднедушевого дохода семьи 1,5-кратной величины прожиточного минимума трудоспособного населения</w:t>
      </w:r>
      <w:proofErr w:type="gramEnd"/>
      <w:r>
        <w:t xml:space="preserve">, </w:t>
      </w:r>
      <w:proofErr w:type="gramStart"/>
      <w:r>
        <w:t xml:space="preserve">установленной в субъекте Российской Федерации в соответствии с </w:t>
      </w:r>
      <w:hyperlink r:id="rId35" w:history="1">
        <w:r>
          <w:rPr>
            <w:color w:val="0000FF"/>
          </w:rPr>
          <w:t>пунктом 2 статьи 4</w:t>
        </w:r>
      </w:hyperlink>
      <w:r>
        <w:t xml:space="preserve"> Федерального закона от 24 октября 1997 г. N 134-ФЗ "О прожиточном минимуме в Российской Федерации" за второй квартал года, предшествующего году обращения за назначением указанной выплаты, в случае рождения ребенка (родного, усыновленного), в связи с рождением (усыновлением) которого подано заявление, до 1 января 2018 г., в случае отсутствия</w:t>
      </w:r>
      <w:proofErr w:type="gramEnd"/>
      <w:r>
        <w:t xml:space="preserve"> гражданства Российской Федерации у заявителя и (или) ребенка, в связи с рождением (усыновлением) которого подано заявление, в случае отсутствия постоянного места жительства на территории Российской Федерации у заявителя и (или) ребенка, в связи с рождением (усыновлением) которого подано заявление.</w:t>
      </w:r>
    </w:p>
    <w:p w:rsidR="001D2B71" w:rsidRDefault="001D2B71">
      <w:pPr>
        <w:pStyle w:val="ConsPlusNormal"/>
        <w:spacing w:before="220"/>
        <w:ind w:firstLine="540"/>
        <w:jc w:val="both"/>
      </w:pPr>
      <w:r>
        <w:t>76. Результатом административной процедуры является принятие решения о назначении ежемесячной выплаты либо об отказе в удовлетворении заявления.</w:t>
      </w:r>
    </w:p>
    <w:p w:rsidR="001D2B71" w:rsidRDefault="001D2B71">
      <w:pPr>
        <w:pStyle w:val="ConsPlusNormal"/>
        <w:spacing w:before="220"/>
        <w:ind w:firstLine="540"/>
        <w:jc w:val="both"/>
      </w:pPr>
      <w:r>
        <w:t xml:space="preserve">77.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момент оформления решения о назначении ежемесячной выплаты либо об отказе в удовлетворении заявления фиксируются ответственными должностными лицами в портале услуг. </w:t>
      </w:r>
      <w:r>
        <w:lastRenderedPageBreak/>
        <w:t>Данные сведения должны быть доступны заявителю на Едином портале.</w:t>
      </w:r>
    </w:p>
    <w:p w:rsidR="001D2B71" w:rsidRDefault="001D2B71">
      <w:pPr>
        <w:pStyle w:val="ConsPlusNormal"/>
        <w:jc w:val="both"/>
      </w:pPr>
    </w:p>
    <w:p w:rsidR="001D2B71" w:rsidRDefault="001D2B71">
      <w:pPr>
        <w:pStyle w:val="ConsPlusTitle"/>
        <w:jc w:val="center"/>
        <w:outlineLvl w:val="2"/>
      </w:pPr>
      <w:r>
        <w:t>Уведомление заявителя о принятом решении</w:t>
      </w:r>
    </w:p>
    <w:p w:rsidR="001D2B71" w:rsidRDefault="001D2B71">
      <w:pPr>
        <w:pStyle w:val="ConsPlusTitle"/>
        <w:jc w:val="center"/>
      </w:pPr>
      <w:r>
        <w:t>о назначении ежемесячной выплаты либо об отказе</w:t>
      </w:r>
    </w:p>
    <w:p w:rsidR="001D2B71" w:rsidRDefault="001D2B71">
      <w:pPr>
        <w:pStyle w:val="ConsPlusTitle"/>
        <w:jc w:val="center"/>
      </w:pPr>
      <w:r>
        <w:t>в удовлетворении заявления</w:t>
      </w:r>
    </w:p>
    <w:p w:rsidR="001D2B71" w:rsidRDefault="001D2B71">
      <w:pPr>
        <w:pStyle w:val="ConsPlusNormal"/>
        <w:jc w:val="both"/>
      </w:pPr>
    </w:p>
    <w:p w:rsidR="001D2B71" w:rsidRDefault="001D2B71">
      <w:pPr>
        <w:pStyle w:val="ConsPlusNormal"/>
        <w:ind w:firstLine="540"/>
        <w:jc w:val="both"/>
      </w:pPr>
      <w:r>
        <w:t xml:space="preserve">78. Основанием для уведомления заявителя о принятом </w:t>
      </w:r>
      <w:proofErr w:type="gramStart"/>
      <w:r>
        <w:t>решении</w:t>
      </w:r>
      <w:proofErr w:type="gramEnd"/>
      <w:r>
        <w:t xml:space="preserve"> о назначении ежемесячной выплаты либо об отказе в удовлетворении заявления является принятие решения о назначении ежемесячной выплаты либо об отказе в удовлетворении заявления.</w:t>
      </w:r>
    </w:p>
    <w:p w:rsidR="001D2B71" w:rsidRDefault="001D2B71">
      <w:pPr>
        <w:pStyle w:val="ConsPlusNormal"/>
        <w:spacing w:before="220"/>
        <w:ind w:firstLine="540"/>
        <w:jc w:val="both"/>
      </w:pPr>
      <w:bookmarkStart w:id="7" w:name="P385"/>
      <w:bookmarkEnd w:id="7"/>
      <w:r>
        <w:t>79. Должностное лицо уполномоченного органа направляет заявителю уведомление о принятом решении по адресу, указанному заявителем, почтовым отправлением в течение 5 рабочих дней после принятия решения.</w:t>
      </w:r>
    </w:p>
    <w:p w:rsidR="001D2B71" w:rsidRDefault="001D2B71">
      <w:pPr>
        <w:pStyle w:val="ConsPlusNormal"/>
        <w:spacing w:before="220"/>
        <w:ind w:firstLine="540"/>
        <w:jc w:val="both"/>
      </w:pPr>
      <w:r>
        <w:t xml:space="preserve">В случае принятия решения об отказе в удовлетворении заявления уведомление о принятом решении направляется заявителю в течение 5 рабочих дней </w:t>
      </w:r>
      <w:proofErr w:type="gramStart"/>
      <w:r>
        <w:t>с даты принятия</w:t>
      </w:r>
      <w:proofErr w:type="gramEnd"/>
      <w:r>
        <w:t xml:space="preserve"> соответствующего решения с указанием причины отказа и порядка его обжалования.</w:t>
      </w:r>
    </w:p>
    <w:p w:rsidR="001D2B71" w:rsidRDefault="001D2B71">
      <w:pPr>
        <w:pStyle w:val="ConsPlusNormal"/>
        <w:spacing w:before="220"/>
        <w:ind w:firstLine="540"/>
        <w:jc w:val="both"/>
      </w:pPr>
      <w:r>
        <w:t>В случае подачи заявления в форме электронного документа посредством Единого портала, портала услуг уведомление о принятом решении в форме электронного документа в течение 1 рабочего дня после принятия решения направляется заявителю посредством Единого портала, портала услуг.</w:t>
      </w:r>
    </w:p>
    <w:p w:rsidR="001D2B71" w:rsidRDefault="001D2B71">
      <w:pPr>
        <w:pStyle w:val="ConsPlusNormal"/>
        <w:spacing w:before="220"/>
        <w:ind w:firstLine="540"/>
        <w:jc w:val="both"/>
      </w:pPr>
      <w:r>
        <w:t>В случае подачи заявления через многофункциональный центр уведомление о принятом решении в форме электронного документа направляется в течение 5 рабочих дней после принятия решения в многофункциональный центр для выдачи заявителю.</w:t>
      </w:r>
    </w:p>
    <w:p w:rsidR="001D2B71" w:rsidRDefault="001D2B71">
      <w:pPr>
        <w:pStyle w:val="ConsPlusNormal"/>
        <w:spacing w:before="220"/>
        <w:ind w:firstLine="540"/>
        <w:jc w:val="both"/>
      </w:pPr>
      <w:r>
        <w:t>80. Результатом административной процедуры является направление заявителю уведомления о принятом решении.</w:t>
      </w:r>
    </w:p>
    <w:p w:rsidR="001D2B71" w:rsidRDefault="001D2B71">
      <w:pPr>
        <w:pStyle w:val="ConsPlusNormal"/>
        <w:spacing w:before="220"/>
        <w:ind w:firstLine="540"/>
        <w:jc w:val="both"/>
      </w:pPr>
      <w:r>
        <w:t>81.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момент оформления уведомления о принятом решении и направление уведомления о принятом решении заявителю. Данные сведения должны быть доступны заявителю на Едином портале.</w:t>
      </w:r>
    </w:p>
    <w:p w:rsidR="001D2B71" w:rsidRDefault="001D2B71">
      <w:pPr>
        <w:pStyle w:val="ConsPlusNormal"/>
        <w:jc w:val="both"/>
      </w:pPr>
    </w:p>
    <w:p w:rsidR="001D2B71" w:rsidRDefault="001D2B71">
      <w:pPr>
        <w:pStyle w:val="ConsPlusTitle"/>
        <w:jc w:val="center"/>
        <w:outlineLvl w:val="2"/>
      </w:pPr>
      <w:r>
        <w:t>Порядок исправления допущенных опечаток и ошибок</w:t>
      </w:r>
    </w:p>
    <w:p w:rsidR="001D2B71" w:rsidRDefault="001D2B71">
      <w:pPr>
        <w:pStyle w:val="ConsPlusTitle"/>
        <w:jc w:val="center"/>
      </w:pPr>
      <w:r>
        <w:t xml:space="preserve">в </w:t>
      </w:r>
      <w:proofErr w:type="gramStart"/>
      <w:r>
        <w:t>выданных</w:t>
      </w:r>
      <w:proofErr w:type="gramEnd"/>
      <w:r>
        <w:t xml:space="preserve"> в результате предоставления государственной</w:t>
      </w:r>
    </w:p>
    <w:p w:rsidR="001D2B71" w:rsidRDefault="001D2B71">
      <w:pPr>
        <w:pStyle w:val="ConsPlusTitle"/>
        <w:jc w:val="center"/>
      </w:pPr>
      <w:r>
        <w:t xml:space="preserve">услуги </w:t>
      </w:r>
      <w:proofErr w:type="gramStart"/>
      <w:r>
        <w:t>документах</w:t>
      </w:r>
      <w:proofErr w:type="gramEnd"/>
    </w:p>
    <w:p w:rsidR="001D2B71" w:rsidRDefault="001D2B71">
      <w:pPr>
        <w:pStyle w:val="ConsPlusNormal"/>
        <w:jc w:val="both"/>
      </w:pPr>
    </w:p>
    <w:p w:rsidR="001D2B71" w:rsidRDefault="001D2B71">
      <w:pPr>
        <w:pStyle w:val="ConsPlusNormal"/>
        <w:ind w:firstLine="540"/>
        <w:jc w:val="both"/>
      </w:pPr>
      <w:r>
        <w:t xml:space="preserve">82. В случае если в выданных в результате предоставления государственной услуги документах допущены опечатки и (или) ошибки, то заявитель вправе обратиться в уполномоченный орган посредством почтовой связи, Единого портала или портала услуг, через многофункциональный </w:t>
      </w:r>
      <w:proofErr w:type="gramStart"/>
      <w:r>
        <w:t>центр</w:t>
      </w:r>
      <w:proofErr w:type="gramEnd"/>
      <w:r>
        <w:t xml:space="preserve"> либо непосредственно при личном обращении в уполномоченный орган с письмом о необходимости исправления допущенных опечаток и (или) ошибок с изложением их сути и приложением копии документа, </w:t>
      </w:r>
      <w:proofErr w:type="gramStart"/>
      <w:r>
        <w:t>содержащего</w:t>
      </w:r>
      <w:proofErr w:type="gramEnd"/>
      <w:r>
        <w:t xml:space="preserve"> опечатки и (или) ошибки.</w:t>
      </w:r>
    </w:p>
    <w:p w:rsidR="001D2B71" w:rsidRDefault="001D2B71">
      <w:pPr>
        <w:pStyle w:val="ConsPlusNormal"/>
        <w:spacing w:before="220"/>
        <w:ind w:firstLine="540"/>
        <w:jc w:val="both"/>
      </w:pPr>
      <w:r>
        <w:t xml:space="preserve">83. Регистрация письма о необходимости исправления допущенных опечаток и (или) ошибок осуществляется в сроки, предусмотренные </w:t>
      </w:r>
      <w:hyperlink w:anchor="P207" w:history="1">
        <w:r>
          <w:rPr>
            <w:color w:val="0000FF"/>
          </w:rPr>
          <w:t>пунктами 35</w:t>
        </w:r>
      </w:hyperlink>
      <w:r>
        <w:t xml:space="preserve">, </w:t>
      </w:r>
      <w:hyperlink w:anchor="P208" w:history="1">
        <w:r>
          <w:rPr>
            <w:color w:val="0000FF"/>
          </w:rPr>
          <w:t>36</w:t>
        </w:r>
      </w:hyperlink>
      <w:r>
        <w:t xml:space="preserve"> и </w:t>
      </w:r>
      <w:hyperlink w:anchor="P210" w:history="1">
        <w:r>
          <w:rPr>
            <w:color w:val="0000FF"/>
          </w:rPr>
          <w:t>38</w:t>
        </w:r>
      </w:hyperlink>
      <w:r>
        <w:t xml:space="preserve"> настоящего Административного регламента.</w:t>
      </w:r>
    </w:p>
    <w:p w:rsidR="001D2B71" w:rsidRDefault="001D2B71">
      <w:pPr>
        <w:pStyle w:val="ConsPlusNormal"/>
        <w:spacing w:before="220"/>
        <w:ind w:firstLine="540"/>
        <w:jc w:val="both"/>
      </w:pPr>
      <w:r>
        <w:t>84. В течение 10 рабочих дней с момента регистрации в уполномоченном органе письма о необходимости исправления допущенных опечаток и (или) ошибок уполномоченный орган подготавливает и направляет заявителю новые документы, в которые внесены соответствующие исправления.</w:t>
      </w:r>
    </w:p>
    <w:p w:rsidR="001D2B71" w:rsidRDefault="001D2B71">
      <w:pPr>
        <w:pStyle w:val="ConsPlusNormal"/>
        <w:spacing w:before="220"/>
        <w:ind w:firstLine="540"/>
        <w:jc w:val="both"/>
      </w:pPr>
      <w:r>
        <w:lastRenderedPageBreak/>
        <w:t>85. Документ, выдаваемый в результате предоставления государственной услуги, в который внесены исправления, вручается заявителю лично или направляется заказным почтовым отправлением с уведомлением о вручении.</w:t>
      </w:r>
    </w:p>
    <w:p w:rsidR="001D2B71" w:rsidRDefault="001D2B71">
      <w:pPr>
        <w:pStyle w:val="ConsPlusNormal"/>
        <w:spacing w:before="220"/>
        <w:ind w:firstLine="540"/>
        <w:jc w:val="both"/>
      </w:pPr>
      <w:r>
        <w:t>В случае подачи письма о необходимости исправления допущенных опечаток и (или)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w:t>
      </w:r>
    </w:p>
    <w:p w:rsidR="001D2B71" w:rsidRDefault="001D2B71">
      <w:pPr>
        <w:pStyle w:val="ConsPlusNormal"/>
        <w:spacing w:before="220"/>
        <w:ind w:firstLine="540"/>
        <w:jc w:val="both"/>
      </w:pPr>
      <w:r>
        <w:t>В случае направления письма о необходимости исправления допущенных опечаток и (или) ошибок в форме электронного документа посредством Единого портала, портала услуг исправленное уведомление в форме электронного документа после принятия решения направляется заявителю посредством Единого портала, портала услуг.</w:t>
      </w:r>
    </w:p>
    <w:p w:rsidR="001D2B71" w:rsidRDefault="001D2B71">
      <w:pPr>
        <w:pStyle w:val="ConsPlusNormal"/>
        <w:jc w:val="both"/>
      </w:pPr>
    </w:p>
    <w:p w:rsidR="001D2B71" w:rsidRDefault="001D2B71">
      <w:pPr>
        <w:pStyle w:val="ConsPlusTitle"/>
        <w:jc w:val="center"/>
        <w:outlineLvl w:val="2"/>
      </w:pPr>
      <w:r>
        <w:t>Особенности выполнения административных процедур (действий)</w:t>
      </w:r>
    </w:p>
    <w:p w:rsidR="001D2B71" w:rsidRDefault="001D2B71">
      <w:pPr>
        <w:pStyle w:val="ConsPlusTitle"/>
        <w:jc w:val="center"/>
      </w:pPr>
      <w:r>
        <w:t>в электронной форме</w:t>
      </w:r>
    </w:p>
    <w:p w:rsidR="001D2B71" w:rsidRDefault="001D2B71">
      <w:pPr>
        <w:pStyle w:val="ConsPlusNormal"/>
        <w:jc w:val="both"/>
      </w:pPr>
    </w:p>
    <w:p w:rsidR="001D2B71" w:rsidRDefault="001D2B71">
      <w:pPr>
        <w:pStyle w:val="ConsPlusNormal"/>
        <w:ind w:firstLine="540"/>
        <w:jc w:val="both"/>
      </w:pPr>
      <w:r>
        <w:t>86. Предоставление государственной услуги в электронной форме посредством Единого портала, портала услуг включает в себя следующие административные процедуры (действия):</w:t>
      </w:r>
    </w:p>
    <w:p w:rsidR="001D2B71" w:rsidRDefault="001D2B71">
      <w:pPr>
        <w:pStyle w:val="ConsPlusNormal"/>
        <w:spacing w:before="220"/>
        <w:ind w:firstLine="540"/>
        <w:jc w:val="both"/>
      </w:pPr>
      <w:r>
        <w:t>а) прием и регистрация заявления и необходимых документов;</w:t>
      </w:r>
    </w:p>
    <w:p w:rsidR="001D2B71" w:rsidRDefault="001D2B71">
      <w:pPr>
        <w:pStyle w:val="ConsPlusNormal"/>
        <w:spacing w:before="220"/>
        <w:ind w:firstLine="540"/>
        <w:jc w:val="both"/>
      </w:pPr>
      <w:r>
        <w:t xml:space="preserve">б) направление электронного уведомления заявителю о получении заявления с указанием даты представления в уполномоченный орган необходимых документов в порядке, установленном </w:t>
      </w:r>
      <w:hyperlink w:anchor="P210" w:history="1">
        <w:r>
          <w:rPr>
            <w:color w:val="0000FF"/>
          </w:rPr>
          <w:t>пунктом 38</w:t>
        </w:r>
      </w:hyperlink>
      <w:r>
        <w:t xml:space="preserve"> настоящего Административного регламента;</w:t>
      </w:r>
    </w:p>
    <w:p w:rsidR="001D2B71" w:rsidRDefault="001D2B71">
      <w:pPr>
        <w:pStyle w:val="ConsPlusNormal"/>
        <w:spacing w:before="220"/>
        <w:ind w:firstLine="540"/>
        <w:jc w:val="both"/>
      </w:pPr>
      <w:r>
        <w:t>в) взаимодействие с иными органами государственной власти, направление межведомственных запросов в указанные органы для получения документов и сведений, которые находятся в распоряжении указанных государственных органов;</w:t>
      </w:r>
    </w:p>
    <w:p w:rsidR="001D2B71" w:rsidRDefault="001D2B71">
      <w:pPr>
        <w:pStyle w:val="ConsPlusNormal"/>
        <w:spacing w:before="220"/>
        <w:ind w:firstLine="540"/>
        <w:jc w:val="both"/>
      </w:pPr>
      <w:r>
        <w:t xml:space="preserve">г) уведомление заявителя о принятом </w:t>
      </w:r>
      <w:proofErr w:type="gramStart"/>
      <w:r>
        <w:t>решении</w:t>
      </w:r>
      <w:proofErr w:type="gramEnd"/>
      <w:r>
        <w:t xml:space="preserve"> о назначении ежемесячной выплаты либо об отказе в удовлетворении заявления.</w:t>
      </w:r>
    </w:p>
    <w:p w:rsidR="001D2B71" w:rsidRDefault="001D2B71">
      <w:pPr>
        <w:pStyle w:val="ConsPlusNormal"/>
        <w:spacing w:before="220"/>
        <w:ind w:firstLine="540"/>
        <w:jc w:val="both"/>
      </w:pPr>
      <w:r>
        <w:t>87. При поступлении заявления в электронной форме должностное лицо уполномоченного органа:</w:t>
      </w:r>
    </w:p>
    <w:p w:rsidR="001D2B71" w:rsidRDefault="001D2B71">
      <w:pPr>
        <w:pStyle w:val="ConsPlusNormal"/>
        <w:spacing w:before="220"/>
        <w:ind w:firstLine="540"/>
        <w:jc w:val="both"/>
      </w:pPr>
      <w:r>
        <w:t>а) сверяет данные, содержащиеся в направленных посредством Единого портала, портала услуг, документах, с данными, указанными в заявлении;</w:t>
      </w:r>
    </w:p>
    <w:p w:rsidR="001D2B71" w:rsidRDefault="001D2B71">
      <w:pPr>
        <w:pStyle w:val="ConsPlusNormal"/>
        <w:spacing w:before="220"/>
        <w:ind w:firstLine="540"/>
        <w:jc w:val="both"/>
      </w:pPr>
      <w:r>
        <w:t>б) направляет заявителю электронное уведомление о получении заявления с указанием даты представления в уполномоченный орган необходимых документов;</w:t>
      </w:r>
    </w:p>
    <w:p w:rsidR="001D2B71" w:rsidRDefault="001D2B71">
      <w:pPr>
        <w:pStyle w:val="ConsPlusNormal"/>
        <w:spacing w:before="220"/>
        <w:ind w:firstLine="540"/>
        <w:jc w:val="both"/>
      </w:pPr>
      <w:r>
        <w:t xml:space="preserve">в) направляет межведомственные запросы в органы государственной власти, для получения документов и сведений, которые находятся в распоряжении указанных государственных органов, для получения информации, влияющей на право </w:t>
      </w:r>
      <w:proofErr w:type="gramStart"/>
      <w:r>
        <w:t>заявителя</w:t>
      </w:r>
      <w:proofErr w:type="gramEnd"/>
      <w:r>
        <w:t xml:space="preserve"> на получение государственной услуги;</w:t>
      </w:r>
    </w:p>
    <w:p w:rsidR="001D2B71" w:rsidRDefault="001D2B71">
      <w:pPr>
        <w:pStyle w:val="ConsPlusNormal"/>
        <w:spacing w:before="220"/>
        <w:ind w:firstLine="540"/>
        <w:jc w:val="both"/>
      </w:pPr>
      <w:r>
        <w:t xml:space="preserve">г) направляет заявителю уведомление о принятом решении в электронной форме в порядке, установленном </w:t>
      </w:r>
      <w:hyperlink w:anchor="P385" w:history="1">
        <w:r>
          <w:rPr>
            <w:color w:val="0000FF"/>
          </w:rPr>
          <w:t>пунктом 79</w:t>
        </w:r>
      </w:hyperlink>
      <w:r>
        <w:t xml:space="preserve"> настоящего Административного регламента.</w:t>
      </w:r>
    </w:p>
    <w:p w:rsidR="001D2B71" w:rsidRDefault="001D2B71">
      <w:pPr>
        <w:pStyle w:val="ConsPlusNormal"/>
        <w:jc w:val="both"/>
      </w:pPr>
    </w:p>
    <w:p w:rsidR="001D2B71" w:rsidRDefault="001D2B71">
      <w:pPr>
        <w:pStyle w:val="ConsPlusTitle"/>
        <w:jc w:val="center"/>
        <w:outlineLvl w:val="1"/>
      </w:pPr>
      <w:r>
        <w:t xml:space="preserve">IV. Формы </w:t>
      </w:r>
      <w:proofErr w:type="gramStart"/>
      <w:r>
        <w:t>контроля за</w:t>
      </w:r>
      <w:proofErr w:type="gramEnd"/>
      <w:r>
        <w:t xml:space="preserve"> исполнением настоящего</w:t>
      </w:r>
    </w:p>
    <w:p w:rsidR="001D2B71" w:rsidRDefault="001D2B71">
      <w:pPr>
        <w:pStyle w:val="ConsPlusTitle"/>
        <w:jc w:val="center"/>
      </w:pPr>
      <w:r>
        <w:t>Административного регламента</w:t>
      </w:r>
    </w:p>
    <w:p w:rsidR="001D2B71" w:rsidRDefault="001D2B71">
      <w:pPr>
        <w:pStyle w:val="ConsPlusNormal"/>
        <w:jc w:val="both"/>
      </w:pPr>
    </w:p>
    <w:p w:rsidR="001D2B71" w:rsidRDefault="001D2B71">
      <w:pPr>
        <w:pStyle w:val="ConsPlusTitle"/>
        <w:jc w:val="center"/>
        <w:outlineLvl w:val="2"/>
      </w:pPr>
      <w:r>
        <w:t xml:space="preserve">Порядок осуществления текущего </w:t>
      </w:r>
      <w:proofErr w:type="gramStart"/>
      <w:r>
        <w:t>контроля за</w:t>
      </w:r>
      <w:proofErr w:type="gramEnd"/>
      <w:r>
        <w:t xml:space="preserve"> соблюдением</w:t>
      </w:r>
    </w:p>
    <w:p w:rsidR="001D2B71" w:rsidRDefault="001D2B71">
      <w:pPr>
        <w:pStyle w:val="ConsPlusTitle"/>
        <w:jc w:val="center"/>
      </w:pPr>
      <w:r>
        <w:t>и исполнением ответственными должностными лицами положений</w:t>
      </w:r>
    </w:p>
    <w:p w:rsidR="001D2B71" w:rsidRDefault="001D2B71">
      <w:pPr>
        <w:pStyle w:val="ConsPlusTitle"/>
        <w:jc w:val="center"/>
      </w:pPr>
      <w:r>
        <w:t>настоящего Административного регламента и иных нормативных</w:t>
      </w:r>
    </w:p>
    <w:p w:rsidR="001D2B71" w:rsidRDefault="001D2B71">
      <w:pPr>
        <w:pStyle w:val="ConsPlusTitle"/>
        <w:jc w:val="center"/>
      </w:pPr>
      <w:r>
        <w:t>правовых актов, устанавливающих требования к предоставлению</w:t>
      </w:r>
    </w:p>
    <w:p w:rsidR="001D2B71" w:rsidRDefault="001D2B71">
      <w:pPr>
        <w:pStyle w:val="ConsPlusTitle"/>
        <w:jc w:val="center"/>
      </w:pPr>
      <w:r>
        <w:t>государственной услуги, а также принятием ими решений</w:t>
      </w:r>
    </w:p>
    <w:p w:rsidR="001D2B71" w:rsidRDefault="001D2B71">
      <w:pPr>
        <w:pStyle w:val="ConsPlusNormal"/>
        <w:jc w:val="both"/>
      </w:pPr>
    </w:p>
    <w:p w:rsidR="001D2B71" w:rsidRDefault="001D2B71">
      <w:pPr>
        <w:pStyle w:val="ConsPlusNormal"/>
        <w:ind w:firstLine="540"/>
        <w:jc w:val="both"/>
      </w:pPr>
      <w:r>
        <w:t xml:space="preserve">88. Текущий </w:t>
      </w:r>
      <w:proofErr w:type="gramStart"/>
      <w:r>
        <w:t>контроль за</w:t>
      </w:r>
      <w:proofErr w:type="gramEnd"/>
      <w:r>
        <w:t xml:space="preserve"> соблюдением и исполнением должностными лицами уполномоченного органа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осуществляется руководителем структурного подразделения уполномоченного органа, ответственного за предоставление государственной услуги, а также руководством уполномоченного органа.</w:t>
      </w:r>
    </w:p>
    <w:p w:rsidR="001D2B71" w:rsidRDefault="001D2B71">
      <w:pPr>
        <w:pStyle w:val="ConsPlusNormal"/>
        <w:spacing w:before="220"/>
        <w:ind w:firstLine="540"/>
        <w:jc w:val="both"/>
      </w:pPr>
      <w:r>
        <w:t xml:space="preserve">Текущий </w:t>
      </w:r>
      <w:proofErr w:type="gramStart"/>
      <w:r>
        <w:t>контроль за</w:t>
      </w:r>
      <w:proofErr w:type="gramEnd"/>
      <w:r>
        <w:t xml:space="preserve"> предоставлением должностными лицами уполномоченного органа государственной услуги осуществляется на постоянной основе (по итогам рабочего дня) по данным журнала учета заявлений и решений уполномоченного органа.</w:t>
      </w:r>
    </w:p>
    <w:p w:rsidR="001D2B71" w:rsidRDefault="001D2B71">
      <w:pPr>
        <w:pStyle w:val="ConsPlusNormal"/>
        <w:jc w:val="both"/>
      </w:pPr>
    </w:p>
    <w:p w:rsidR="001D2B71" w:rsidRDefault="001D2B71">
      <w:pPr>
        <w:pStyle w:val="ConsPlusTitle"/>
        <w:jc w:val="center"/>
        <w:outlineLvl w:val="2"/>
      </w:pPr>
      <w:r>
        <w:t xml:space="preserve">Порядок и периодичность осуществления </w:t>
      </w:r>
      <w:proofErr w:type="gramStart"/>
      <w:r>
        <w:t>плановых</w:t>
      </w:r>
      <w:proofErr w:type="gramEnd"/>
    </w:p>
    <w:p w:rsidR="001D2B71" w:rsidRDefault="001D2B71">
      <w:pPr>
        <w:pStyle w:val="ConsPlusTitle"/>
        <w:jc w:val="center"/>
      </w:pPr>
      <w:r>
        <w:t>и внеплановых проверок полноты и качества предоставления</w:t>
      </w:r>
    </w:p>
    <w:p w:rsidR="001D2B71" w:rsidRDefault="001D2B71">
      <w:pPr>
        <w:pStyle w:val="ConsPlusTitle"/>
        <w:jc w:val="center"/>
      </w:pPr>
      <w:r>
        <w:t>государственной услуги, в том числе порядок и формы</w:t>
      </w:r>
    </w:p>
    <w:p w:rsidR="001D2B71" w:rsidRDefault="001D2B71">
      <w:pPr>
        <w:pStyle w:val="ConsPlusTitle"/>
        <w:jc w:val="center"/>
      </w:pPr>
      <w:proofErr w:type="gramStart"/>
      <w:r>
        <w:t>контроля за</w:t>
      </w:r>
      <w:proofErr w:type="gramEnd"/>
      <w:r>
        <w:t xml:space="preserve"> полнотой и качеством предоставления</w:t>
      </w:r>
    </w:p>
    <w:p w:rsidR="001D2B71" w:rsidRDefault="001D2B71">
      <w:pPr>
        <w:pStyle w:val="ConsPlusTitle"/>
        <w:jc w:val="center"/>
      </w:pPr>
      <w:r>
        <w:t>государственной услуги</w:t>
      </w:r>
    </w:p>
    <w:p w:rsidR="001D2B71" w:rsidRDefault="001D2B71">
      <w:pPr>
        <w:pStyle w:val="ConsPlusNormal"/>
        <w:jc w:val="both"/>
      </w:pPr>
    </w:p>
    <w:p w:rsidR="001D2B71" w:rsidRDefault="001D2B71">
      <w:pPr>
        <w:pStyle w:val="ConsPlusNormal"/>
        <w:ind w:firstLine="540"/>
        <w:jc w:val="both"/>
      </w:pPr>
      <w:r>
        <w:t xml:space="preserve">89. В целях осуществления </w:t>
      </w:r>
      <w:proofErr w:type="gramStart"/>
      <w:r>
        <w:t>контроля за</w:t>
      </w:r>
      <w:proofErr w:type="gramEnd"/>
      <w:r>
        <w:t xml:space="preserve"> соблюдением и исполнением должностными лицами уполномоченного органа положений настоящего Административного регламента, иных нормативных правовых актов, устанавливающих требования к предоставлению государственной услуги, руководитель уполномоченного органа, ответственный за организацию работы по предоставлению государственной услуги, может проводить проверки полноты и качества предоставления государственной услуги (далее - проверки) уполномоченным органом.</w:t>
      </w:r>
    </w:p>
    <w:p w:rsidR="001D2B71" w:rsidRDefault="001D2B71">
      <w:pPr>
        <w:pStyle w:val="ConsPlusNormal"/>
        <w:spacing w:before="220"/>
        <w:ind w:firstLine="540"/>
        <w:jc w:val="both"/>
      </w:pPr>
      <w:r>
        <w:t>Проверки осуществляются на основании актов уполномоченного органа и распорядительных документов руководителя уполномоченного органа, ответственного за организацию работы по предоставлению государственной услуги.</w:t>
      </w:r>
    </w:p>
    <w:p w:rsidR="001D2B71" w:rsidRDefault="001D2B71">
      <w:pPr>
        <w:pStyle w:val="ConsPlusNormal"/>
        <w:spacing w:before="220"/>
        <w:ind w:firstLine="540"/>
        <w:jc w:val="both"/>
      </w:pPr>
      <w:r>
        <w:t xml:space="preserve">Периодичность осуществления текущего </w:t>
      </w:r>
      <w:proofErr w:type="gramStart"/>
      <w:r>
        <w:t>контроля за</w:t>
      </w:r>
      <w:proofErr w:type="gramEnd"/>
      <w:r>
        <w:t xml:space="preserve"> исполнением настоящего Административного регламента устанавливается руководителем уполномоченного органа, ответственным за организацию работы по предоставлению государственной услуги.</w:t>
      </w:r>
    </w:p>
    <w:p w:rsidR="001D2B71" w:rsidRDefault="001D2B71">
      <w:pPr>
        <w:pStyle w:val="ConsPlusNormal"/>
        <w:spacing w:before="220"/>
        <w:ind w:firstLine="540"/>
        <w:jc w:val="both"/>
      </w:pPr>
      <w:r>
        <w:t>Проверки также могут носить тематический характер.</w:t>
      </w:r>
    </w:p>
    <w:p w:rsidR="001D2B71" w:rsidRDefault="001D2B71">
      <w:pPr>
        <w:pStyle w:val="ConsPlusNormal"/>
        <w:spacing w:before="220"/>
        <w:ind w:firstLine="540"/>
        <w:jc w:val="both"/>
      </w:pPr>
      <w:r>
        <w:t>При проверке могут рассматриваться все вопросы, связанные с предоставлением государственной услуги.</w:t>
      </w:r>
    </w:p>
    <w:p w:rsidR="001D2B71" w:rsidRDefault="001D2B71">
      <w:pPr>
        <w:pStyle w:val="ConsPlusNormal"/>
        <w:spacing w:before="220"/>
        <w:ind w:firstLine="540"/>
        <w:jc w:val="both"/>
      </w:pPr>
      <w:r>
        <w:t>Проверки проводятся с целью выявления и устранения нарушений при предоставлении государственной услуги.</w:t>
      </w:r>
    </w:p>
    <w:p w:rsidR="001D2B71" w:rsidRDefault="001D2B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D2B71">
        <w:trPr>
          <w:jc w:val="center"/>
        </w:trPr>
        <w:tc>
          <w:tcPr>
            <w:tcW w:w="9294" w:type="dxa"/>
            <w:tcBorders>
              <w:top w:val="nil"/>
              <w:left w:val="single" w:sz="24" w:space="0" w:color="CED3F1"/>
              <w:bottom w:val="nil"/>
              <w:right w:val="single" w:sz="24" w:space="0" w:color="F4F3F8"/>
            </w:tcBorders>
            <w:shd w:val="clear" w:color="auto" w:fill="F4F3F8"/>
          </w:tcPr>
          <w:p w:rsidR="001D2B71" w:rsidRDefault="001D2B71">
            <w:pPr>
              <w:pStyle w:val="ConsPlusNormal"/>
              <w:jc w:val="both"/>
            </w:pPr>
            <w:r>
              <w:rPr>
                <w:color w:val="392C69"/>
              </w:rPr>
              <w:t>КонсультантПлюс: примечание.</w:t>
            </w:r>
          </w:p>
          <w:p w:rsidR="001D2B71" w:rsidRDefault="001D2B71">
            <w:pPr>
              <w:pStyle w:val="ConsPlusNormal"/>
              <w:jc w:val="both"/>
            </w:pPr>
            <w:r>
              <w:rPr>
                <w:color w:val="392C69"/>
              </w:rPr>
              <w:t xml:space="preserve">По вопросу, касающемуся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полномочий по назначению и осуществлению ежемесячной выплаты в связи с рождением (усыновлением) первого ребенка, </w:t>
            </w:r>
            <w:proofErr w:type="gramStart"/>
            <w:r>
              <w:rPr>
                <w:color w:val="392C69"/>
              </w:rPr>
              <w:t>см</w:t>
            </w:r>
            <w:proofErr w:type="gramEnd"/>
            <w:r>
              <w:rPr>
                <w:color w:val="392C69"/>
              </w:rPr>
              <w:t xml:space="preserve">. </w:t>
            </w:r>
            <w:hyperlink r:id="rId36" w:history="1">
              <w:r>
                <w:rPr>
                  <w:color w:val="0000FF"/>
                </w:rPr>
                <w:t>Приказ</w:t>
              </w:r>
            </w:hyperlink>
            <w:r>
              <w:rPr>
                <w:color w:val="392C69"/>
              </w:rPr>
              <w:t xml:space="preserve"> Минтруда России от 03.10.2018 N 616н.</w:t>
            </w:r>
          </w:p>
        </w:tc>
      </w:tr>
    </w:tbl>
    <w:p w:rsidR="001D2B71" w:rsidRDefault="001D2B71">
      <w:pPr>
        <w:pStyle w:val="ConsPlusNormal"/>
        <w:spacing w:before="280"/>
        <w:ind w:firstLine="540"/>
        <w:jc w:val="both"/>
      </w:pPr>
      <w:r>
        <w:t xml:space="preserve">Надзор и контроль за полнотой и качеством </w:t>
      </w:r>
      <w:proofErr w:type="gramStart"/>
      <w:r>
        <w:t>осуществления</w:t>
      </w:r>
      <w:proofErr w:type="gramEnd"/>
      <w:r>
        <w:t xml:space="preserve"> уполномоченным органом предоставления государственной услуги осуществляет Федеральная служба по труду и занятости путем проведения плановых (внеплановых) выездных (документарных) проверок.</w:t>
      </w:r>
    </w:p>
    <w:p w:rsidR="001D2B71" w:rsidRDefault="001D2B71">
      <w:pPr>
        <w:pStyle w:val="ConsPlusNormal"/>
        <w:spacing w:before="220"/>
        <w:ind w:firstLine="540"/>
        <w:jc w:val="both"/>
      </w:pPr>
      <w:r>
        <w:t xml:space="preserve">Перечень должностных лиц, уполномоченных на проведение проверок, периодичность осуществления контроля в виде плановых (внеплановых), выездных (документарных) проверок </w:t>
      </w:r>
      <w:r>
        <w:lastRenderedPageBreak/>
        <w:t>определяется в установленном порядке Федеральной службой по труду и занятости.</w:t>
      </w:r>
    </w:p>
    <w:p w:rsidR="001D2B71" w:rsidRDefault="001D2B71">
      <w:pPr>
        <w:pStyle w:val="ConsPlusNormal"/>
        <w:jc w:val="both"/>
      </w:pPr>
    </w:p>
    <w:p w:rsidR="001D2B71" w:rsidRDefault="001D2B71">
      <w:pPr>
        <w:pStyle w:val="ConsPlusTitle"/>
        <w:jc w:val="center"/>
        <w:outlineLvl w:val="2"/>
      </w:pPr>
      <w:r>
        <w:t>Ответственность должностных лиц уполномоченного</w:t>
      </w:r>
    </w:p>
    <w:p w:rsidR="001D2B71" w:rsidRDefault="001D2B71">
      <w:pPr>
        <w:pStyle w:val="ConsPlusTitle"/>
        <w:jc w:val="center"/>
      </w:pPr>
      <w:r>
        <w:t>органа за решения и действия (бездействие), принимаемые</w:t>
      </w:r>
    </w:p>
    <w:p w:rsidR="001D2B71" w:rsidRDefault="001D2B71">
      <w:pPr>
        <w:pStyle w:val="ConsPlusTitle"/>
        <w:jc w:val="center"/>
      </w:pPr>
      <w:r>
        <w:t>(осуществляемые) ими в ходе предоставления</w:t>
      </w:r>
    </w:p>
    <w:p w:rsidR="001D2B71" w:rsidRDefault="001D2B71">
      <w:pPr>
        <w:pStyle w:val="ConsPlusTitle"/>
        <w:jc w:val="center"/>
      </w:pPr>
      <w:r>
        <w:t>государственной услуги</w:t>
      </w:r>
    </w:p>
    <w:p w:rsidR="001D2B71" w:rsidRDefault="001D2B71">
      <w:pPr>
        <w:pStyle w:val="ConsPlusNormal"/>
        <w:jc w:val="both"/>
      </w:pPr>
    </w:p>
    <w:p w:rsidR="001D2B71" w:rsidRDefault="001D2B71">
      <w:pPr>
        <w:pStyle w:val="ConsPlusNormal"/>
        <w:ind w:firstLine="540"/>
        <w:jc w:val="both"/>
      </w:pPr>
      <w:r>
        <w:t>90. Должностные лица уполномоченного органа несут персональную ответственность за предоставление государственной услуги, соблюдение сроков и порядка предоставления государственной услуги, установленных настоящим Административным регламентом.</w:t>
      </w:r>
    </w:p>
    <w:p w:rsidR="001D2B71" w:rsidRDefault="001D2B71">
      <w:pPr>
        <w:pStyle w:val="ConsPlusNormal"/>
        <w:spacing w:before="220"/>
        <w:ind w:firstLine="540"/>
        <w:jc w:val="both"/>
      </w:pPr>
      <w:r>
        <w:t>Персональная ответственность должностного лица уполномоченного органа определяется его должностной инструкцией в соответствии с требованиями законодательства Российской Федерации.</w:t>
      </w:r>
    </w:p>
    <w:p w:rsidR="001D2B71" w:rsidRDefault="001D2B71">
      <w:pPr>
        <w:pStyle w:val="ConsPlusNormal"/>
        <w:spacing w:before="220"/>
        <w:ind w:firstLine="540"/>
        <w:jc w:val="both"/>
      </w:pPr>
      <w:r>
        <w:t>Должностные лица уполномоченного органа при предоставлении государственной услуги руководствуются положениями законодательства Российской Федерации и настоящего Административного регламента.</w:t>
      </w:r>
    </w:p>
    <w:p w:rsidR="001D2B71" w:rsidRDefault="001D2B71">
      <w:pPr>
        <w:pStyle w:val="ConsPlusNormal"/>
        <w:spacing w:before="220"/>
        <w:ind w:firstLine="540"/>
        <w:jc w:val="both"/>
      </w:pPr>
      <w:r>
        <w:t>91. Должностные лица уполномоченного органа при предоставлении государственной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w:t>
      </w:r>
    </w:p>
    <w:p w:rsidR="001D2B71" w:rsidRDefault="001D2B71">
      <w:pPr>
        <w:pStyle w:val="ConsPlusNormal"/>
        <w:jc w:val="both"/>
      </w:pPr>
    </w:p>
    <w:p w:rsidR="001D2B71" w:rsidRDefault="001D2B71">
      <w:pPr>
        <w:pStyle w:val="ConsPlusTitle"/>
        <w:jc w:val="center"/>
        <w:outlineLvl w:val="2"/>
      </w:pPr>
      <w:r>
        <w:t xml:space="preserve">Требования к порядку и формам </w:t>
      </w:r>
      <w:proofErr w:type="gramStart"/>
      <w:r>
        <w:t>контроля за</w:t>
      </w:r>
      <w:proofErr w:type="gramEnd"/>
      <w:r>
        <w:t xml:space="preserve"> предоставлением</w:t>
      </w:r>
    </w:p>
    <w:p w:rsidR="001D2B71" w:rsidRDefault="001D2B71">
      <w:pPr>
        <w:pStyle w:val="ConsPlusTitle"/>
        <w:jc w:val="center"/>
      </w:pPr>
      <w:r>
        <w:t>государственной услуги, в том числе со стороны граждан,</w:t>
      </w:r>
    </w:p>
    <w:p w:rsidR="001D2B71" w:rsidRDefault="001D2B71">
      <w:pPr>
        <w:pStyle w:val="ConsPlusTitle"/>
        <w:jc w:val="center"/>
      </w:pPr>
      <w:r>
        <w:t>их объединений и организаций</w:t>
      </w:r>
    </w:p>
    <w:p w:rsidR="001D2B71" w:rsidRDefault="001D2B71">
      <w:pPr>
        <w:pStyle w:val="ConsPlusNormal"/>
        <w:jc w:val="both"/>
      </w:pPr>
    </w:p>
    <w:p w:rsidR="001D2B71" w:rsidRDefault="001D2B71">
      <w:pPr>
        <w:pStyle w:val="ConsPlusNormal"/>
        <w:ind w:firstLine="540"/>
        <w:jc w:val="both"/>
      </w:pPr>
      <w:r>
        <w:t xml:space="preserve">92. Уполномоченный орган осуществляет постоянный </w:t>
      </w:r>
      <w:proofErr w:type="gramStart"/>
      <w:r>
        <w:t>контроль за</w:t>
      </w:r>
      <w:proofErr w:type="gramEnd"/>
      <w:r>
        <w:t xml:space="preserve"> предоставлением государственной услуги.</w:t>
      </w:r>
    </w:p>
    <w:p w:rsidR="001D2B71" w:rsidRDefault="001D2B71">
      <w:pPr>
        <w:pStyle w:val="ConsPlusNormal"/>
        <w:spacing w:before="220"/>
        <w:ind w:firstLine="540"/>
        <w:jc w:val="both"/>
      </w:pPr>
      <w:r>
        <w:t>Уполномоченным органом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rsidR="001D2B71" w:rsidRDefault="001D2B71">
      <w:pPr>
        <w:pStyle w:val="ConsPlusNormal"/>
        <w:spacing w:before="220"/>
        <w:ind w:firstLine="540"/>
        <w:jc w:val="both"/>
      </w:pPr>
      <w:r>
        <w:t xml:space="preserve">93. </w:t>
      </w:r>
      <w:proofErr w:type="gramStart"/>
      <w:r>
        <w:t>Контроль за</w:t>
      </w:r>
      <w:proofErr w:type="gramEnd"/>
      <w:r>
        <w:t xml:space="preserve">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уполномоченных органов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rsidR="001D2B71" w:rsidRDefault="001D2B71">
      <w:pPr>
        <w:pStyle w:val="ConsPlusNormal"/>
        <w:spacing w:before="220"/>
        <w:ind w:firstLine="540"/>
        <w:jc w:val="both"/>
      </w:pPr>
      <w:proofErr w:type="gramStart"/>
      <w:r>
        <w:t>При предоставлении заявителю результата государственной услуги должностное лицо уполномоченного органа (работник многофункционального центра) информирует его о сборе мнений заявителей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roofErr w:type="gramEnd"/>
    </w:p>
    <w:p w:rsidR="001D2B71" w:rsidRDefault="001D2B71">
      <w:pPr>
        <w:pStyle w:val="ConsPlusNormal"/>
        <w:spacing w:before="220"/>
        <w:ind w:firstLine="540"/>
        <w:jc w:val="both"/>
      </w:pPr>
      <w:proofErr w:type="gramStart"/>
      <w:r>
        <w:t xml:space="preserve">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уполномоченного органа (работник многофункционального центра)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w:t>
      </w:r>
      <w:r>
        <w:lastRenderedPageBreak/>
        <w:t>на специализированном сайте ("Ваш контроль") в сети</w:t>
      </w:r>
      <w:proofErr w:type="gramEnd"/>
      <w:r>
        <w:t xml:space="preserve"> "Интернет", а также в личном кабинете Единого портала, портала услуг.</w:t>
      </w:r>
    </w:p>
    <w:p w:rsidR="001D2B71" w:rsidRDefault="001D2B71">
      <w:pPr>
        <w:pStyle w:val="ConsPlusNormal"/>
        <w:spacing w:before="220"/>
        <w:ind w:firstLine="540"/>
        <w:jc w:val="both"/>
      </w:pPr>
      <w:proofErr w:type="gramStart"/>
      <w: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roofErr w:type="gramEnd"/>
    </w:p>
    <w:p w:rsidR="001D2B71" w:rsidRDefault="001D2B71">
      <w:pPr>
        <w:pStyle w:val="ConsPlusNormal"/>
        <w:jc w:val="both"/>
      </w:pPr>
    </w:p>
    <w:p w:rsidR="001D2B71" w:rsidRDefault="001D2B71">
      <w:pPr>
        <w:pStyle w:val="ConsPlusTitle"/>
        <w:jc w:val="center"/>
        <w:outlineLvl w:val="1"/>
      </w:pPr>
      <w:bookmarkStart w:id="8" w:name="P467"/>
      <w:bookmarkEnd w:id="8"/>
      <w:r>
        <w:t>V. Досудебный (внесудебный) порядок обжалования</w:t>
      </w:r>
    </w:p>
    <w:p w:rsidR="001D2B71" w:rsidRDefault="001D2B71">
      <w:pPr>
        <w:pStyle w:val="ConsPlusTitle"/>
        <w:jc w:val="center"/>
      </w:pPr>
      <w:r>
        <w:t>решений и действий (бездействия) уполномоченного органа,</w:t>
      </w:r>
    </w:p>
    <w:p w:rsidR="001D2B71" w:rsidRDefault="001D2B71">
      <w:pPr>
        <w:pStyle w:val="ConsPlusTitle"/>
        <w:jc w:val="center"/>
      </w:pPr>
      <w:r>
        <w:t>его должностных лиц</w:t>
      </w:r>
    </w:p>
    <w:p w:rsidR="001D2B71" w:rsidRDefault="001D2B71">
      <w:pPr>
        <w:pStyle w:val="ConsPlusNormal"/>
        <w:jc w:val="both"/>
      </w:pPr>
    </w:p>
    <w:p w:rsidR="001D2B71" w:rsidRDefault="001D2B71">
      <w:pPr>
        <w:pStyle w:val="ConsPlusTitle"/>
        <w:jc w:val="center"/>
        <w:outlineLvl w:val="2"/>
      </w:pPr>
      <w:r>
        <w:t>Информация для заявителя о его праве подать жалобу</w:t>
      </w:r>
    </w:p>
    <w:p w:rsidR="001D2B71" w:rsidRDefault="001D2B71">
      <w:pPr>
        <w:pStyle w:val="ConsPlusTitle"/>
        <w:jc w:val="center"/>
      </w:pPr>
      <w:r>
        <w:t>на решения и (или) действия (бездействие) уполномоченного</w:t>
      </w:r>
    </w:p>
    <w:p w:rsidR="001D2B71" w:rsidRDefault="001D2B71">
      <w:pPr>
        <w:pStyle w:val="ConsPlusTitle"/>
        <w:jc w:val="center"/>
      </w:pPr>
      <w:r>
        <w:t>органа, его должностных лиц</w:t>
      </w:r>
    </w:p>
    <w:p w:rsidR="001D2B71" w:rsidRDefault="001D2B71">
      <w:pPr>
        <w:pStyle w:val="ConsPlusNormal"/>
        <w:jc w:val="both"/>
      </w:pPr>
    </w:p>
    <w:p w:rsidR="001D2B71" w:rsidRDefault="001D2B71">
      <w:pPr>
        <w:pStyle w:val="ConsPlusNormal"/>
        <w:ind w:firstLine="540"/>
        <w:jc w:val="both"/>
      </w:pPr>
      <w:r>
        <w:t>94. Заявитель имеет право подать жалобу на решения и (или) действия (бездействие) уполномоченного органа, его должностных лиц при предоставлении государственной услуги (далее - жалоба), в том числе в досудебном (внесудебном) порядке в следующих случаях:</w:t>
      </w:r>
    </w:p>
    <w:p w:rsidR="001D2B71" w:rsidRDefault="001D2B71">
      <w:pPr>
        <w:pStyle w:val="ConsPlusNormal"/>
        <w:spacing w:before="220"/>
        <w:ind w:firstLine="540"/>
        <w:jc w:val="both"/>
      </w:pPr>
      <w:r>
        <w:t>а) нарушение срока регистрации заявления;</w:t>
      </w:r>
    </w:p>
    <w:p w:rsidR="001D2B71" w:rsidRDefault="001D2B71">
      <w:pPr>
        <w:pStyle w:val="ConsPlusNormal"/>
        <w:spacing w:before="220"/>
        <w:ind w:firstLine="540"/>
        <w:jc w:val="both"/>
      </w:pPr>
      <w:r>
        <w:t>б) нарушение срока предоставления государственной услуги;</w:t>
      </w:r>
    </w:p>
    <w:p w:rsidR="001D2B71" w:rsidRDefault="001D2B71">
      <w:pPr>
        <w:pStyle w:val="ConsPlusNormal"/>
        <w:spacing w:before="220"/>
        <w:ind w:firstLine="540"/>
        <w:jc w:val="both"/>
      </w:pPr>
      <w: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1D2B71" w:rsidRDefault="001D2B71">
      <w:pPr>
        <w:pStyle w:val="ConsPlusNormal"/>
        <w:spacing w:before="220"/>
        <w:ind w:firstLine="540"/>
        <w:jc w:val="both"/>
      </w:pPr>
      <w:r>
        <w:t>г) отказ в предоставлении государственной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w:t>
      </w:r>
    </w:p>
    <w:p w:rsidR="001D2B71" w:rsidRDefault="001D2B71">
      <w:pPr>
        <w:pStyle w:val="ConsPlusNormal"/>
        <w:spacing w:before="220"/>
        <w:ind w:firstLine="540"/>
        <w:jc w:val="both"/>
      </w:pPr>
      <w:r>
        <w:t>д)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1D2B71" w:rsidRDefault="001D2B71">
      <w:pPr>
        <w:pStyle w:val="ConsPlusNormal"/>
        <w:spacing w:before="220"/>
        <w:ind w:firstLine="540"/>
        <w:jc w:val="both"/>
      </w:pPr>
      <w:r>
        <w:t>е)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1D2B71" w:rsidRDefault="001D2B71">
      <w:pPr>
        <w:pStyle w:val="ConsPlusNormal"/>
        <w:spacing w:before="220"/>
        <w:ind w:firstLine="540"/>
        <w:jc w:val="both"/>
      </w:pPr>
      <w:proofErr w:type="gramStart"/>
      <w:r>
        <w:t>ж) отказ уполномоченного органа, предоставляющего государственную услугу, его должностных лиц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1D2B71" w:rsidRDefault="001D2B71">
      <w:pPr>
        <w:pStyle w:val="ConsPlusNormal"/>
        <w:spacing w:before="220"/>
        <w:ind w:firstLine="540"/>
        <w:jc w:val="both"/>
      </w:pPr>
      <w:r>
        <w:t>з) нарушение срока или порядка выдачи документов по результатам предоставления государственной услуги;</w:t>
      </w:r>
    </w:p>
    <w:p w:rsidR="001D2B71" w:rsidRDefault="001D2B71">
      <w:pPr>
        <w:pStyle w:val="ConsPlusNormal"/>
        <w:spacing w:before="220"/>
        <w:ind w:firstLine="540"/>
        <w:jc w:val="both"/>
      </w:pPr>
      <w:proofErr w:type="gramStart"/>
      <w: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D2B71" w:rsidRDefault="001D2B71">
      <w:pPr>
        <w:pStyle w:val="ConsPlusNormal"/>
        <w:jc w:val="both"/>
      </w:pPr>
    </w:p>
    <w:p w:rsidR="001D2B71" w:rsidRDefault="001D2B71">
      <w:pPr>
        <w:pStyle w:val="ConsPlusTitle"/>
        <w:jc w:val="center"/>
        <w:outlineLvl w:val="2"/>
      </w:pPr>
      <w:r>
        <w:t>Предмет жалобы</w:t>
      </w:r>
    </w:p>
    <w:p w:rsidR="001D2B71" w:rsidRDefault="001D2B71">
      <w:pPr>
        <w:pStyle w:val="ConsPlusNormal"/>
        <w:jc w:val="both"/>
      </w:pPr>
    </w:p>
    <w:p w:rsidR="001D2B71" w:rsidRDefault="001D2B71">
      <w:pPr>
        <w:pStyle w:val="ConsPlusNormal"/>
        <w:ind w:firstLine="540"/>
        <w:jc w:val="both"/>
      </w:pPr>
      <w:r>
        <w:t xml:space="preserve">95. Предметом жалобы является нарушение прав и законных интересов заявителя, </w:t>
      </w:r>
      <w:r>
        <w:lastRenderedPageBreak/>
        <w:t>противоправные решения и (или) действия (бездействие) уполномоченного органа, его должностных лиц при предоставлении государственной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1D2B71" w:rsidRDefault="001D2B71">
      <w:pPr>
        <w:pStyle w:val="ConsPlusNormal"/>
        <w:jc w:val="both"/>
      </w:pPr>
    </w:p>
    <w:p w:rsidR="001D2B71" w:rsidRDefault="001D2B71">
      <w:pPr>
        <w:pStyle w:val="ConsPlusTitle"/>
        <w:jc w:val="center"/>
        <w:outlineLvl w:val="2"/>
      </w:pPr>
      <w:r>
        <w:t>Уполномоченный орган и уполномоченные</w:t>
      </w:r>
    </w:p>
    <w:p w:rsidR="001D2B71" w:rsidRDefault="001D2B71">
      <w:pPr>
        <w:pStyle w:val="ConsPlusTitle"/>
        <w:jc w:val="center"/>
      </w:pPr>
      <w:r>
        <w:t>на рассмотрение жалобы должностные лица, которым может</w:t>
      </w:r>
    </w:p>
    <w:p w:rsidR="001D2B71" w:rsidRDefault="001D2B71">
      <w:pPr>
        <w:pStyle w:val="ConsPlusTitle"/>
        <w:jc w:val="center"/>
      </w:pPr>
      <w:r>
        <w:t>быть направлена жалоба</w:t>
      </w:r>
    </w:p>
    <w:p w:rsidR="001D2B71" w:rsidRDefault="001D2B71">
      <w:pPr>
        <w:pStyle w:val="ConsPlusNormal"/>
        <w:jc w:val="both"/>
      </w:pPr>
    </w:p>
    <w:p w:rsidR="001D2B71" w:rsidRDefault="001D2B71">
      <w:pPr>
        <w:pStyle w:val="ConsPlusNormal"/>
        <w:ind w:firstLine="540"/>
        <w:jc w:val="both"/>
      </w:pPr>
      <w:r>
        <w:t>96. Жалоба подается заявителем в письменной форме на бумажном носителе, в электронной форме в уполномоченный орган.</w:t>
      </w:r>
    </w:p>
    <w:p w:rsidR="001D2B71" w:rsidRDefault="001D2B71">
      <w:pPr>
        <w:pStyle w:val="ConsPlusNormal"/>
        <w:spacing w:before="220"/>
        <w:ind w:firstLine="540"/>
        <w:jc w:val="both"/>
      </w:pPr>
      <w:r>
        <w:t>Жалобы на решения и действия (бездействие) руководителя уполномоченного органа рассматриваются непосредственно должностным лицом органа исполнительной власти субъекта Российской Федерации, уполномоченным на рассмотрение жалоб.</w:t>
      </w:r>
    </w:p>
    <w:p w:rsidR="001D2B71" w:rsidRDefault="001D2B71">
      <w:pPr>
        <w:pStyle w:val="ConsPlusNormal"/>
        <w:jc w:val="both"/>
      </w:pPr>
    </w:p>
    <w:p w:rsidR="001D2B71" w:rsidRDefault="001D2B71">
      <w:pPr>
        <w:pStyle w:val="ConsPlusTitle"/>
        <w:jc w:val="center"/>
        <w:outlineLvl w:val="2"/>
      </w:pPr>
      <w:r>
        <w:t>Порядок подачи и рассмотрения жалобы</w:t>
      </w:r>
    </w:p>
    <w:p w:rsidR="001D2B71" w:rsidRDefault="001D2B71">
      <w:pPr>
        <w:pStyle w:val="ConsPlusNormal"/>
        <w:jc w:val="both"/>
      </w:pPr>
    </w:p>
    <w:p w:rsidR="001D2B71" w:rsidRDefault="001D2B71">
      <w:pPr>
        <w:pStyle w:val="ConsPlusNormal"/>
        <w:ind w:firstLine="540"/>
        <w:jc w:val="both"/>
      </w:pPr>
      <w:r>
        <w:t>97. Жалоба должна содержать:</w:t>
      </w:r>
    </w:p>
    <w:p w:rsidR="001D2B71" w:rsidRDefault="001D2B71">
      <w:pPr>
        <w:pStyle w:val="ConsPlusNormal"/>
        <w:spacing w:before="220"/>
        <w:ind w:firstLine="540"/>
        <w:jc w:val="both"/>
      </w:pPr>
      <w:proofErr w:type="gramStart"/>
      <w:r>
        <w:t>а) наименование уполномоченного органа, предоставляющего государственную услугу, фамилию, имя, отчество (при наличии) его должностных лиц, предоставляющих государственную услугу, и (или) их руководителей, решения и действия (бездействие) которых обжалуются;</w:t>
      </w:r>
      <w:proofErr w:type="gramEnd"/>
    </w:p>
    <w:p w:rsidR="001D2B71" w:rsidRDefault="001D2B71">
      <w:pPr>
        <w:pStyle w:val="ConsPlusNormal"/>
        <w:spacing w:before="220"/>
        <w:ind w:firstLine="540"/>
        <w:jc w:val="both"/>
      </w:pPr>
      <w:proofErr w:type="gramStart"/>
      <w:r>
        <w:t>б) фамилию, имя, отчество (при наличии) заявителя,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2B71" w:rsidRDefault="001D2B71">
      <w:pPr>
        <w:pStyle w:val="ConsPlusNormal"/>
        <w:spacing w:before="220"/>
        <w:ind w:firstLine="540"/>
        <w:jc w:val="both"/>
      </w:pPr>
      <w:r>
        <w:t>в) сведения об обжалуемых решениях и (или) действиях (бездействии) уполномоченного органа, должностного лица уполномоченного органа, его руководителя;</w:t>
      </w:r>
    </w:p>
    <w:p w:rsidR="001D2B71" w:rsidRDefault="001D2B71">
      <w:pPr>
        <w:pStyle w:val="ConsPlusNormal"/>
        <w:spacing w:before="220"/>
        <w:ind w:firstLine="540"/>
        <w:jc w:val="both"/>
      </w:pPr>
      <w:r>
        <w:t>г) доводы, на основании которых заявитель не согласен с решениями и (или) действиями (бездействием) уполномоченного органа, должностного лица уполномоченного органа, его руководителя.</w:t>
      </w:r>
    </w:p>
    <w:p w:rsidR="001D2B71" w:rsidRDefault="001D2B71">
      <w:pPr>
        <w:pStyle w:val="ConsPlusNormal"/>
        <w:spacing w:before="220"/>
        <w:ind w:firstLine="540"/>
        <w:jc w:val="both"/>
      </w:pPr>
      <w:r>
        <w:t>Заявителем представляются документы (при наличии), подтверждающие его доводы либо их копии.</w:t>
      </w:r>
    </w:p>
    <w:p w:rsidR="001D2B71" w:rsidRDefault="001D2B71">
      <w:pPr>
        <w:pStyle w:val="ConsPlusNormal"/>
        <w:spacing w:before="220"/>
        <w:ind w:firstLine="540"/>
        <w:jc w:val="both"/>
      </w:pPr>
      <w:r>
        <w:t>98. В случае подачи жалобы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заключенным между многофункциональным центром и уполномоченным органом, предоставляющим государственную услугу, но не позднее рабочего дня, следующего за днем поступления жалобы.</w:t>
      </w:r>
    </w:p>
    <w:p w:rsidR="001D2B71" w:rsidRDefault="001D2B71">
      <w:pPr>
        <w:pStyle w:val="ConsPlusNormal"/>
        <w:spacing w:before="220"/>
        <w:ind w:firstLine="540"/>
        <w:jc w:val="both"/>
      </w:pPr>
      <w:r>
        <w:t>99. Прием жалоб в письменной форме осуществляется уполномоченным органом в месте предоставления государственной услуги (в месте, где заявитель обращался за получением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либо отказ в предоставлении государственной услуги).</w:t>
      </w:r>
    </w:p>
    <w:p w:rsidR="001D2B71" w:rsidRDefault="001D2B71">
      <w:pPr>
        <w:pStyle w:val="ConsPlusNormal"/>
        <w:spacing w:before="220"/>
        <w:ind w:firstLine="540"/>
        <w:jc w:val="both"/>
      </w:pPr>
      <w:r>
        <w:t>Время приема жалоб должно совпадать со временем предоставления государственных услуг.</w:t>
      </w:r>
    </w:p>
    <w:p w:rsidR="001D2B71" w:rsidRDefault="001D2B71">
      <w:pPr>
        <w:pStyle w:val="ConsPlusNormal"/>
        <w:spacing w:before="220"/>
        <w:ind w:firstLine="540"/>
        <w:jc w:val="both"/>
      </w:pPr>
      <w:bookmarkStart w:id="9" w:name="P508"/>
      <w:bookmarkEnd w:id="9"/>
      <w:r>
        <w:t xml:space="preserve">100. В случае подачи жалобы при личном приеме заявитель предъявляет </w:t>
      </w:r>
      <w:hyperlink r:id="rId37" w:history="1">
        <w:r>
          <w:rPr>
            <w:color w:val="0000FF"/>
          </w:rPr>
          <w:t>документ</w:t>
        </w:r>
      </w:hyperlink>
      <w:r>
        <w:t xml:space="preserve">,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w:t>
      </w:r>
      <w:r>
        <w:lastRenderedPageBreak/>
        <w:t xml:space="preserve">действий от имени заявителя. В случае если жалоба направляется посредством почтовой связи, направляется копия документа, подтверждающая полномочия представителя, заверенная нотариусом или иным лицом в порядке, установленном </w:t>
      </w:r>
      <w:hyperlink r:id="rId38" w:history="1">
        <w:r>
          <w:rPr>
            <w:color w:val="0000FF"/>
          </w:rPr>
          <w:t>статьей 185.1</w:t>
        </w:r>
      </w:hyperlink>
      <w:r>
        <w:t xml:space="preserve"> Гражданского кодекса Российской Федерации.</w:t>
      </w:r>
    </w:p>
    <w:p w:rsidR="001D2B71" w:rsidRDefault="001D2B71">
      <w:pPr>
        <w:pStyle w:val="ConsPlusNormal"/>
        <w:spacing w:before="220"/>
        <w:ind w:firstLine="540"/>
        <w:jc w:val="both"/>
      </w:pPr>
      <w:r>
        <w:t>101. В электронном виде жалоба может быть подана заявителем посредством сайта уполномоченного органа, Единого портала, портала услуг.</w:t>
      </w:r>
    </w:p>
    <w:p w:rsidR="001D2B71" w:rsidRDefault="001D2B71">
      <w:pPr>
        <w:pStyle w:val="ConsPlusNormal"/>
        <w:spacing w:before="220"/>
        <w:ind w:firstLine="540"/>
        <w:jc w:val="both"/>
      </w:pPr>
      <w:r>
        <w:t xml:space="preserve">При подаче жалобы в электронном виде документы, указанные в </w:t>
      </w:r>
      <w:hyperlink w:anchor="P508" w:history="1">
        <w:r>
          <w:rPr>
            <w:color w:val="0000FF"/>
          </w:rPr>
          <w:t>пункте 100</w:t>
        </w:r>
      </w:hyperlink>
      <w:r>
        <w:t xml:space="preserve"> настоящего Административного регламента,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p w:rsidR="001D2B71" w:rsidRDefault="001D2B71">
      <w:pPr>
        <w:pStyle w:val="ConsPlusNormal"/>
        <w:spacing w:before="220"/>
        <w:ind w:firstLine="540"/>
        <w:jc w:val="both"/>
      </w:pPr>
      <w:r>
        <w:t>102. В уполномоченном органе определяются уполномоченные на рассмотрение жалоб должностные лица, которые обеспечивают:</w:t>
      </w:r>
    </w:p>
    <w:p w:rsidR="001D2B71" w:rsidRDefault="001D2B71">
      <w:pPr>
        <w:pStyle w:val="ConsPlusNormal"/>
        <w:spacing w:before="220"/>
        <w:ind w:firstLine="540"/>
        <w:jc w:val="both"/>
      </w:pPr>
      <w:r>
        <w:t>а) прием и рассмотрение жалоб;</w:t>
      </w:r>
    </w:p>
    <w:p w:rsidR="001D2B71" w:rsidRDefault="001D2B71">
      <w:pPr>
        <w:pStyle w:val="ConsPlusNormal"/>
        <w:spacing w:before="220"/>
        <w:ind w:firstLine="540"/>
        <w:jc w:val="both"/>
      </w:pPr>
      <w:r>
        <w:t>б) направление жалоб в уполномоченный на их рассмотрение орган.</w:t>
      </w:r>
    </w:p>
    <w:p w:rsidR="001D2B71" w:rsidRDefault="001D2B71">
      <w:pPr>
        <w:pStyle w:val="ConsPlusNormal"/>
        <w:spacing w:before="220"/>
        <w:ind w:firstLine="540"/>
        <w:jc w:val="both"/>
      </w:pPr>
      <w:r>
        <w:t>103. Жалобы на решения и (или) действия (бездействие) должностного лица уполномоченного органа рассматриваются руководителем уполномоченного органа или должностным лицом уполномоченного органа, уполномоченным на рассмотрение жалоб. Жалобы на решения и (или) действия (бездействие) руководителя уполномоченного органа рассматриваются должностным лицом органа исполнительной власти субъекта Российской Федерации, уполномоченным на рассмотрение жалоб.</w:t>
      </w:r>
    </w:p>
    <w:p w:rsidR="001D2B71" w:rsidRDefault="001D2B71">
      <w:pPr>
        <w:pStyle w:val="ConsPlusNormal"/>
        <w:spacing w:before="220"/>
        <w:ind w:firstLine="540"/>
        <w:jc w:val="both"/>
      </w:pPr>
      <w:r>
        <w:t>104. В случае</w:t>
      </w:r>
      <w:proofErr w:type="gramStart"/>
      <w:r>
        <w:t>,</w:t>
      </w:r>
      <w:proofErr w:type="gramEnd"/>
      <w: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D2B71" w:rsidRDefault="001D2B71">
      <w:pPr>
        <w:pStyle w:val="ConsPlusNormal"/>
        <w:spacing w:before="220"/>
        <w:ind w:firstLine="540"/>
        <w:jc w:val="both"/>
      </w:pPr>
      <w:r>
        <w:t>105. Уполномоченный орган обеспечивает:</w:t>
      </w:r>
    </w:p>
    <w:p w:rsidR="001D2B71" w:rsidRDefault="001D2B71">
      <w:pPr>
        <w:pStyle w:val="ConsPlusNormal"/>
        <w:spacing w:before="220"/>
        <w:ind w:firstLine="540"/>
        <w:jc w:val="both"/>
      </w:pPr>
      <w:r>
        <w:t>а) оснащение мест приема жалоб;</w:t>
      </w:r>
    </w:p>
    <w:p w:rsidR="001D2B71" w:rsidRDefault="001D2B71">
      <w:pPr>
        <w:pStyle w:val="ConsPlusNormal"/>
        <w:spacing w:before="220"/>
        <w:ind w:firstLine="540"/>
        <w:jc w:val="both"/>
      </w:pPr>
      <w:r>
        <w:t>б) информирование заявителей о порядке обжалования решений и (или) действий (бездействия) уполномоченного органа, должностных лиц уполномоченного органа посредством размещения информации на информационных стендах в местах предоставления государственной услуги, на сайте уполномоченного органа, на Едином портале, портале услуг;</w:t>
      </w:r>
    </w:p>
    <w:p w:rsidR="001D2B71" w:rsidRDefault="001D2B71">
      <w:pPr>
        <w:pStyle w:val="ConsPlusNormal"/>
        <w:spacing w:before="220"/>
        <w:ind w:firstLine="540"/>
        <w:jc w:val="both"/>
      </w:pPr>
      <w:r>
        <w:t>в) консультирование заявителей о порядке обжалования решений и (или) действий (бездействия) уполномоченного органа, должностных лиц уполномоченного органа при личном приеме, в том числе по телефону, с использованием сайта уполномоченного органа;</w:t>
      </w:r>
    </w:p>
    <w:p w:rsidR="001D2B71" w:rsidRDefault="001D2B71">
      <w:pPr>
        <w:pStyle w:val="ConsPlusNormal"/>
        <w:spacing w:before="220"/>
        <w:ind w:firstLine="540"/>
        <w:jc w:val="both"/>
      </w:pPr>
      <w:r>
        <w:t>г) заключение соглашений о взаимодействии между многофункциональным центром и уполномоченным органом в части осуществления многофункциональным центром приема жалоб и выдачи заявителю результатов рассмотрения жалоб;</w:t>
      </w:r>
    </w:p>
    <w:p w:rsidR="001D2B71" w:rsidRDefault="001D2B71">
      <w:pPr>
        <w:pStyle w:val="ConsPlusNormal"/>
        <w:spacing w:before="220"/>
        <w:ind w:firstLine="540"/>
        <w:jc w:val="both"/>
      </w:pPr>
      <w:r>
        <w:t>д) формирование и представление ежеквартально в Федеральную службу по труду и занятости отчетности о полученных и рассмотренных жалобах (в том числе о количестве удовлетворенных и неудовлетворенных жалоб).</w:t>
      </w:r>
    </w:p>
    <w:p w:rsidR="001D2B71" w:rsidRDefault="001D2B71">
      <w:pPr>
        <w:pStyle w:val="ConsPlusNormal"/>
        <w:jc w:val="both"/>
      </w:pPr>
    </w:p>
    <w:p w:rsidR="001D2B71" w:rsidRDefault="001D2B71">
      <w:pPr>
        <w:pStyle w:val="ConsPlusTitle"/>
        <w:jc w:val="center"/>
        <w:outlineLvl w:val="2"/>
      </w:pPr>
      <w:r>
        <w:t>Сроки рассмотрения жалобы</w:t>
      </w:r>
    </w:p>
    <w:p w:rsidR="001D2B71" w:rsidRDefault="001D2B71">
      <w:pPr>
        <w:pStyle w:val="ConsPlusNormal"/>
        <w:jc w:val="both"/>
      </w:pPr>
    </w:p>
    <w:p w:rsidR="001D2B71" w:rsidRDefault="001D2B71">
      <w:pPr>
        <w:pStyle w:val="ConsPlusNormal"/>
        <w:ind w:firstLine="540"/>
        <w:jc w:val="both"/>
      </w:pPr>
      <w:r>
        <w:t xml:space="preserve">106. Жалоба, поступившая в уполномоченный орган, подлежит регистрации не позднее </w:t>
      </w:r>
      <w:r>
        <w:lastRenderedPageBreak/>
        <w:t>рабочего дня, следующего за днем ее поступления.</w:t>
      </w:r>
    </w:p>
    <w:p w:rsidR="001D2B71" w:rsidRDefault="001D2B71">
      <w:pPr>
        <w:pStyle w:val="ConsPlusNormal"/>
        <w:spacing w:before="220"/>
        <w:ind w:firstLine="540"/>
        <w:jc w:val="both"/>
      </w:pPr>
      <w:r>
        <w:t>107. Жалоба подлежит рассмотрению в течение 15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D2B71" w:rsidRDefault="001D2B71">
      <w:pPr>
        <w:pStyle w:val="ConsPlusNormal"/>
        <w:jc w:val="both"/>
      </w:pPr>
    </w:p>
    <w:p w:rsidR="001D2B71" w:rsidRDefault="001D2B71">
      <w:pPr>
        <w:pStyle w:val="ConsPlusTitle"/>
        <w:jc w:val="center"/>
        <w:outlineLvl w:val="2"/>
      </w:pPr>
      <w:r>
        <w:t>Результат рассмотрения жалобы</w:t>
      </w:r>
    </w:p>
    <w:p w:rsidR="001D2B71" w:rsidRDefault="001D2B71">
      <w:pPr>
        <w:pStyle w:val="ConsPlusNormal"/>
        <w:jc w:val="both"/>
      </w:pPr>
    </w:p>
    <w:p w:rsidR="001D2B71" w:rsidRDefault="001D2B71">
      <w:pPr>
        <w:pStyle w:val="ConsPlusNormal"/>
        <w:ind w:firstLine="540"/>
        <w:jc w:val="both"/>
      </w:pPr>
      <w:r>
        <w:t>108. Результатом рассмотрения жалобы является принятие одного из следующих решений:</w:t>
      </w:r>
    </w:p>
    <w:p w:rsidR="001D2B71" w:rsidRDefault="001D2B71">
      <w:pPr>
        <w:pStyle w:val="ConsPlusNormal"/>
        <w:spacing w:before="220"/>
        <w:ind w:firstLine="540"/>
        <w:jc w:val="both"/>
      </w:pPr>
      <w:proofErr w:type="gramStart"/>
      <w:r>
        <w:t>а) удовлетворить жалобу, в том числе в форме отмены принятого уполномоченным органом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D2B71" w:rsidRDefault="001D2B71">
      <w:pPr>
        <w:pStyle w:val="ConsPlusNormal"/>
        <w:spacing w:before="220"/>
        <w:ind w:firstLine="540"/>
        <w:jc w:val="both"/>
      </w:pPr>
      <w:r>
        <w:t>б) отказать в удовлетворении жалобы.</w:t>
      </w:r>
    </w:p>
    <w:p w:rsidR="001D2B71" w:rsidRDefault="001D2B71">
      <w:pPr>
        <w:pStyle w:val="ConsPlusNormal"/>
        <w:spacing w:before="220"/>
        <w:ind w:firstLine="540"/>
        <w:jc w:val="both"/>
      </w:pPr>
      <w:r>
        <w:t>109.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соответствующего решения, если иное не установлено законодательством Российской Федерации.</w:t>
      </w:r>
    </w:p>
    <w:p w:rsidR="001D2B71" w:rsidRDefault="001D2B71">
      <w:pPr>
        <w:pStyle w:val="ConsPlusNormal"/>
        <w:spacing w:before="220"/>
        <w:ind w:firstLine="540"/>
        <w:jc w:val="both"/>
      </w:pPr>
      <w:r>
        <w:t>110. В удовлетворении жалобы может быть отказано в следующих случаях:</w:t>
      </w:r>
    </w:p>
    <w:p w:rsidR="001D2B71" w:rsidRDefault="001D2B71">
      <w:pPr>
        <w:pStyle w:val="ConsPlusNormal"/>
        <w:spacing w:before="220"/>
        <w:ind w:firstLine="540"/>
        <w:jc w:val="both"/>
      </w:pPr>
      <w:r>
        <w:t>а) наличие вступившего в законную силу решения суда по жалобе о том же предмете и по тем же основаниям;</w:t>
      </w:r>
    </w:p>
    <w:p w:rsidR="001D2B71" w:rsidRDefault="001D2B71">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1D2B71" w:rsidRDefault="001D2B71">
      <w:pPr>
        <w:pStyle w:val="ConsPlusNormal"/>
        <w:spacing w:before="220"/>
        <w:ind w:firstLine="540"/>
        <w:jc w:val="both"/>
      </w:pPr>
      <w:proofErr w:type="gramStart"/>
      <w:r>
        <w:t xml:space="preserve">в) наличие решения по жалобе, принятого ранее в соответствии с требованиями </w:t>
      </w:r>
      <w:hyperlink r:id="rId39" w:history="1">
        <w:r>
          <w:rPr>
            <w:color w:val="0000FF"/>
          </w:rPr>
          <w:t>Правил</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t xml:space="preserve">, </w:t>
      </w:r>
      <w:proofErr w:type="gramStart"/>
      <w: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утвержденных постановлением Правительства Российской Федерации от 16 августа 2012 г. N 840 (Собрание законодательства Российской Федерации, 2012, N 35, ст. 4829;</w:t>
      </w:r>
      <w:proofErr w:type="gramEnd"/>
      <w:r>
        <w:t xml:space="preserve"> </w:t>
      </w:r>
      <w:proofErr w:type="gramStart"/>
      <w:r>
        <w:t>2014, N 50, ст. 7113; 2015, N 47, ст. 6596; 2016, N 51, ст. 7370; 2017, N 44, ст. 6523; 2018, N 25, ст. 3696), в отношении того же заявителя и по тому же предмету жалобы.</w:t>
      </w:r>
      <w:proofErr w:type="gramEnd"/>
    </w:p>
    <w:p w:rsidR="001D2B71" w:rsidRDefault="001D2B71">
      <w:pPr>
        <w:pStyle w:val="ConsPlusNormal"/>
        <w:spacing w:before="220"/>
        <w:ind w:firstLine="540"/>
        <w:jc w:val="both"/>
      </w:pPr>
      <w:r>
        <w:t>111. Жалоба может быть оставлена без ответа в следующих случаях:</w:t>
      </w:r>
    </w:p>
    <w:p w:rsidR="001D2B71" w:rsidRDefault="001D2B71">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уполномоченного органа, а также членов его семьи;</w:t>
      </w:r>
    </w:p>
    <w:p w:rsidR="001D2B71" w:rsidRDefault="001D2B71">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D2B71" w:rsidRDefault="001D2B71">
      <w:pPr>
        <w:pStyle w:val="ConsPlusNormal"/>
        <w:spacing w:before="220"/>
        <w:ind w:firstLine="540"/>
        <w:jc w:val="both"/>
      </w:pPr>
      <w:r>
        <w:t>112. В ответе по результатам рассмотрения жалобы указываются:</w:t>
      </w:r>
    </w:p>
    <w:p w:rsidR="001D2B71" w:rsidRDefault="001D2B71">
      <w:pPr>
        <w:pStyle w:val="ConsPlusNormal"/>
        <w:spacing w:before="220"/>
        <w:ind w:firstLine="540"/>
        <w:jc w:val="both"/>
      </w:pPr>
      <w:proofErr w:type="gramStart"/>
      <w:r>
        <w:lastRenderedPageBreak/>
        <w:t>а) наименование органа, предоставляющего государственную услугу, рассмотревшего жалобу, должность, фамилия, имя, отчество (при наличии) должностного лица, принявшего решение по жалобе;</w:t>
      </w:r>
      <w:proofErr w:type="gramEnd"/>
    </w:p>
    <w:p w:rsidR="001D2B71" w:rsidRDefault="001D2B71">
      <w:pPr>
        <w:pStyle w:val="ConsPlusNormal"/>
        <w:spacing w:before="220"/>
        <w:ind w:firstLine="540"/>
        <w:jc w:val="both"/>
      </w:pPr>
      <w:r>
        <w:t>б) номер, дата, место принятия решения, включая сведения о должностном лице уполномоченного органа, решения и (или) действия (бездействие) которого обжалуется;</w:t>
      </w:r>
    </w:p>
    <w:p w:rsidR="001D2B71" w:rsidRDefault="001D2B71">
      <w:pPr>
        <w:pStyle w:val="ConsPlusNormal"/>
        <w:spacing w:before="220"/>
        <w:ind w:firstLine="540"/>
        <w:jc w:val="both"/>
      </w:pPr>
      <w:r>
        <w:t>в) фамилия, имя, отчество (при наличии) заявителя;</w:t>
      </w:r>
    </w:p>
    <w:p w:rsidR="001D2B71" w:rsidRDefault="001D2B71">
      <w:pPr>
        <w:pStyle w:val="ConsPlusNormal"/>
        <w:spacing w:before="220"/>
        <w:ind w:firstLine="540"/>
        <w:jc w:val="both"/>
      </w:pPr>
      <w:r>
        <w:t>г) основания для принятия решения по жалобе;</w:t>
      </w:r>
    </w:p>
    <w:p w:rsidR="001D2B71" w:rsidRDefault="001D2B71">
      <w:pPr>
        <w:pStyle w:val="ConsPlusNormal"/>
        <w:spacing w:before="220"/>
        <w:ind w:firstLine="540"/>
        <w:jc w:val="both"/>
      </w:pPr>
      <w:r>
        <w:t>д) принятое по жалобе решение;</w:t>
      </w:r>
    </w:p>
    <w:p w:rsidR="001D2B71" w:rsidRDefault="001D2B71">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D2B71" w:rsidRDefault="001D2B71">
      <w:pPr>
        <w:pStyle w:val="ConsPlusNormal"/>
        <w:spacing w:before="220"/>
        <w:ind w:firstLine="540"/>
        <w:jc w:val="both"/>
      </w:pPr>
      <w:r>
        <w:t>ж) сведения о порядке обжалования принятого по жалобе решения.</w:t>
      </w:r>
    </w:p>
    <w:p w:rsidR="001D2B71" w:rsidRDefault="001D2B71">
      <w:pPr>
        <w:pStyle w:val="ConsPlusNormal"/>
        <w:spacing w:before="220"/>
        <w:ind w:firstLine="540"/>
        <w:jc w:val="both"/>
      </w:pPr>
      <w:r>
        <w:t xml:space="preserve">113.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уполномоченного органа, уполномоченное на рассмотрение жалоб, направляет имеющиеся материалы в органы прокуратуры.</w:t>
      </w:r>
    </w:p>
    <w:p w:rsidR="001D2B71" w:rsidRDefault="001D2B71">
      <w:pPr>
        <w:pStyle w:val="ConsPlusNormal"/>
        <w:jc w:val="both"/>
      </w:pPr>
    </w:p>
    <w:p w:rsidR="001D2B71" w:rsidRDefault="001D2B71">
      <w:pPr>
        <w:pStyle w:val="ConsPlusTitle"/>
        <w:jc w:val="center"/>
        <w:outlineLvl w:val="2"/>
      </w:pPr>
      <w:r>
        <w:t>Порядок информирования заявителя о результатах</w:t>
      </w:r>
    </w:p>
    <w:p w:rsidR="001D2B71" w:rsidRDefault="001D2B71">
      <w:pPr>
        <w:pStyle w:val="ConsPlusTitle"/>
        <w:jc w:val="center"/>
      </w:pPr>
      <w:r>
        <w:t>рассмотрения жалобы</w:t>
      </w:r>
    </w:p>
    <w:p w:rsidR="001D2B71" w:rsidRDefault="001D2B71">
      <w:pPr>
        <w:pStyle w:val="ConsPlusNormal"/>
        <w:jc w:val="both"/>
      </w:pPr>
    </w:p>
    <w:p w:rsidR="001D2B71" w:rsidRDefault="001D2B71">
      <w:pPr>
        <w:pStyle w:val="ConsPlusNormal"/>
        <w:ind w:firstLine="540"/>
        <w:jc w:val="both"/>
      </w:pPr>
      <w:r>
        <w:t xml:space="preserve">114. </w:t>
      </w:r>
      <w:proofErr w:type="gramStart"/>
      <w:r>
        <w:t>Мотивированный ответ по результатам рассмотрения жалобы подписывается уполномоченным на рассмотрение жалобы должностным лицом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roofErr w:type="gramEnd"/>
    </w:p>
    <w:p w:rsidR="001D2B71" w:rsidRDefault="001D2B71">
      <w:pPr>
        <w:pStyle w:val="ConsPlusNormal"/>
        <w:jc w:val="both"/>
      </w:pPr>
    </w:p>
    <w:p w:rsidR="001D2B71" w:rsidRDefault="001D2B71">
      <w:pPr>
        <w:pStyle w:val="ConsPlusTitle"/>
        <w:jc w:val="center"/>
        <w:outlineLvl w:val="2"/>
      </w:pPr>
      <w:r>
        <w:t>Порядок обжалования решения по жалобе</w:t>
      </w:r>
    </w:p>
    <w:p w:rsidR="001D2B71" w:rsidRDefault="001D2B71">
      <w:pPr>
        <w:pStyle w:val="ConsPlusNormal"/>
        <w:jc w:val="both"/>
      </w:pPr>
    </w:p>
    <w:p w:rsidR="001D2B71" w:rsidRDefault="001D2B71">
      <w:pPr>
        <w:pStyle w:val="ConsPlusNormal"/>
        <w:ind w:firstLine="540"/>
        <w:jc w:val="both"/>
      </w:pPr>
      <w:r>
        <w:t>115. Заявитель вправе обжаловать решение, принятое по жалобе, направив его в Федеральную службу по труду и занятости.</w:t>
      </w:r>
    </w:p>
    <w:p w:rsidR="001D2B71" w:rsidRDefault="001D2B71">
      <w:pPr>
        <w:pStyle w:val="ConsPlusNormal"/>
        <w:spacing w:before="220"/>
        <w:ind w:firstLine="540"/>
        <w:jc w:val="both"/>
      </w:pPr>
      <w:r>
        <w:t>116. В случае если заявитель не удовлетворен решением, принятым в ходе рассмотрения жалобы или отсутствием решения по ней, то он вправе обжаловать принятое решение в соответствии с законодательством Российской Федерации.</w:t>
      </w:r>
    </w:p>
    <w:p w:rsidR="001D2B71" w:rsidRDefault="001D2B71">
      <w:pPr>
        <w:pStyle w:val="ConsPlusNormal"/>
        <w:jc w:val="both"/>
      </w:pPr>
    </w:p>
    <w:p w:rsidR="001D2B71" w:rsidRDefault="001D2B71">
      <w:pPr>
        <w:pStyle w:val="ConsPlusTitle"/>
        <w:jc w:val="center"/>
        <w:outlineLvl w:val="2"/>
      </w:pPr>
      <w:r>
        <w:t>Право заявителя на получение информации и документов,</w:t>
      </w:r>
    </w:p>
    <w:p w:rsidR="001D2B71" w:rsidRDefault="001D2B71">
      <w:pPr>
        <w:pStyle w:val="ConsPlusTitle"/>
        <w:jc w:val="center"/>
      </w:pPr>
      <w:proofErr w:type="gramStart"/>
      <w:r>
        <w:t>необходимых</w:t>
      </w:r>
      <w:proofErr w:type="gramEnd"/>
      <w:r>
        <w:t xml:space="preserve"> для обоснования и рассмотрения жалобы</w:t>
      </w:r>
    </w:p>
    <w:p w:rsidR="001D2B71" w:rsidRDefault="001D2B71">
      <w:pPr>
        <w:pStyle w:val="ConsPlusNormal"/>
        <w:jc w:val="both"/>
      </w:pPr>
    </w:p>
    <w:p w:rsidR="001D2B71" w:rsidRDefault="001D2B71">
      <w:pPr>
        <w:pStyle w:val="ConsPlusNormal"/>
        <w:ind w:firstLine="540"/>
        <w:jc w:val="both"/>
      </w:pPr>
      <w:r>
        <w:t>117. Заявитель имеет право на получение исчерпывающей информации и документов, необходимых для обоснования и рассмотрения жалобы.</w:t>
      </w:r>
    </w:p>
    <w:p w:rsidR="001D2B71" w:rsidRDefault="001D2B71">
      <w:pPr>
        <w:pStyle w:val="ConsPlusNormal"/>
        <w:jc w:val="both"/>
      </w:pPr>
    </w:p>
    <w:p w:rsidR="001D2B71" w:rsidRDefault="001D2B71">
      <w:pPr>
        <w:pStyle w:val="ConsPlusTitle"/>
        <w:jc w:val="center"/>
        <w:outlineLvl w:val="2"/>
      </w:pPr>
      <w:r>
        <w:t>Способы информирования заявителей о порядке подачи</w:t>
      </w:r>
    </w:p>
    <w:p w:rsidR="001D2B71" w:rsidRDefault="001D2B71">
      <w:pPr>
        <w:pStyle w:val="ConsPlusTitle"/>
        <w:jc w:val="center"/>
      </w:pPr>
      <w:r>
        <w:t>и рассмотрения жалобы</w:t>
      </w:r>
    </w:p>
    <w:p w:rsidR="001D2B71" w:rsidRDefault="001D2B71">
      <w:pPr>
        <w:pStyle w:val="ConsPlusNormal"/>
        <w:jc w:val="both"/>
      </w:pPr>
    </w:p>
    <w:p w:rsidR="001D2B71" w:rsidRDefault="001D2B71">
      <w:pPr>
        <w:pStyle w:val="ConsPlusNormal"/>
        <w:ind w:firstLine="540"/>
        <w:jc w:val="both"/>
      </w:pPr>
      <w:r>
        <w:t>118. 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на Едином портале, портале услуг, а также может быть сообщена заявителю в устной и (или) в письменной форме.</w:t>
      </w:r>
    </w:p>
    <w:p w:rsidR="001D2B71" w:rsidRDefault="001D2B71">
      <w:pPr>
        <w:pStyle w:val="ConsPlusNormal"/>
        <w:jc w:val="both"/>
      </w:pPr>
    </w:p>
    <w:p w:rsidR="001D2B71" w:rsidRDefault="001D2B71">
      <w:pPr>
        <w:pStyle w:val="ConsPlusTitle"/>
        <w:jc w:val="center"/>
        <w:outlineLvl w:val="2"/>
      </w:pPr>
      <w:r>
        <w:t>Перечень нормативных правовых актов, регулирующих</w:t>
      </w:r>
    </w:p>
    <w:p w:rsidR="001D2B71" w:rsidRDefault="001D2B71">
      <w:pPr>
        <w:pStyle w:val="ConsPlusTitle"/>
        <w:jc w:val="center"/>
      </w:pPr>
      <w:r>
        <w:t>порядок досудебного (внесудебного) обжалования решений</w:t>
      </w:r>
    </w:p>
    <w:p w:rsidR="001D2B71" w:rsidRDefault="001D2B71">
      <w:pPr>
        <w:pStyle w:val="ConsPlusTitle"/>
        <w:jc w:val="center"/>
      </w:pPr>
      <w:r>
        <w:t>и действий (бездействия) органа, предоставляющего</w:t>
      </w:r>
    </w:p>
    <w:p w:rsidR="001D2B71" w:rsidRDefault="001D2B71">
      <w:pPr>
        <w:pStyle w:val="ConsPlusTitle"/>
        <w:jc w:val="center"/>
      </w:pPr>
      <w:r>
        <w:t>государственную услугу, а также его должностных лиц</w:t>
      </w:r>
    </w:p>
    <w:p w:rsidR="001D2B71" w:rsidRDefault="001D2B71">
      <w:pPr>
        <w:pStyle w:val="ConsPlusNormal"/>
        <w:jc w:val="both"/>
      </w:pPr>
    </w:p>
    <w:p w:rsidR="001D2B71" w:rsidRDefault="001D2B71">
      <w:pPr>
        <w:pStyle w:val="ConsPlusNormal"/>
        <w:ind w:firstLine="540"/>
        <w:jc w:val="both"/>
      </w:pPr>
      <w:r>
        <w:t xml:space="preserve">119. </w:t>
      </w:r>
      <w:proofErr w:type="gramStart"/>
      <w:r>
        <w:t xml:space="preserve">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Федеральным </w:t>
      </w:r>
      <w:hyperlink r:id="rId40" w:history="1">
        <w:r>
          <w:rPr>
            <w:color w:val="0000FF"/>
          </w:rPr>
          <w:t>законом</w:t>
        </w:r>
      </w:hyperlink>
      <w:r>
        <w:t xml:space="preserve"> от 27 июля 2010 г. N 210-ФЗ "Об организации предоставления государственных и муниципальных услуг" и </w:t>
      </w:r>
      <w:hyperlink r:id="rId41"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w:t>
      </w:r>
      <w:proofErr w:type="gramEnd"/>
      <w:r>
        <w:t xml:space="preserve"> </w:t>
      </w:r>
      <w:proofErr w:type="gramStart"/>
      <w:r>
        <w:t>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w:t>
      </w:r>
      <w:proofErr w:type="gramEnd"/>
      <w:r>
        <w:t xml:space="preserve"> и муниципальных услуг и их работников".</w:t>
      </w:r>
    </w:p>
    <w:p w:rsidR="001D2B71" w:rsidRDefault="001D2B71">
      <w:pPr>
        <w:pStyle w:val="ConsPlusNormal"/>
        <w:spacing w:before="220"/>
        <w:ind w:firstLine="540"/>
        <w:jc w:val="both"/>
      </w:pPr>
      <w:r>
        <w:t xml:space="preserve">120. Информация, указанная в </w:t>
      </w:r>
      <w:hyperlink w:anchor="P467" w:history="1">
        <w:r>
          <w:rPr>
            <w:color w:val="0000FF"/>
          </w:rPr>
          <w:t>разделе V</w:t>
        </w:r>
      </w:hyperlink>
      <w:r>
        <w:t xml:space="preserve"> настоящего Административного регламента, подлежит обязательному размещению на Едином портале.</w:t>
      </w:r>
    </w:p>
    <w:p w:rsidR="001D2B71" w:rsidRDefault="001D2B71">
      <w:pPr>
        <w:pStyle w:val="ConsPlusNormal"/>
        <w:jc w:val="both"/>
      </w:pPr>
    </w:p>
    <w:p w:rsidR="001D2B71" w:rsidRDefault="001D2B71">
      <w:pPr>
        <w:pStyle w:val="ConsPlusTitle"/>
        <w:jc w:val="center"/>
        <w:outlineLvl w:val="1"/>
      </w:pPr>
      <w:r>
        <w:t>VI. Особенности выполнения административных процедур</w:t>
      </w:r>
    </w:p>
    <w:p w:rsidR="001D2B71" w:rsidRDefault="001D2B71">
      <w:pPr>
        <w:pStyle w:val="ConsPlusTitle"/>
        <w:jc w:val="center"/>
      </w:pPr>
      <w:r>
        <w:t>(действий) в многофункциональных центрах</w:t>
      </w:r>
    </w:p>
    <w:p w:rsidR="001D2B71" w:rsidRDefault="001D2B71">
      <w:pPr>
        <w:pStyle w:val="ConsPlusNormal"/>
        <w:jc w:val="both"/>
      </w:pPr>
    </w:p>
    <w:p w:rsidR="001D2B71" w:rsidRDefault="001D2B71">
      <w:pPr>
        <w:pStyle w:val="ConsPlusNormal"/>
        <w:ind w:firstLine="540"/>
        <w:jc w:val="both"/>
      </w:pPr>
      <w:r>
        <w:t>121. Получение заявителем государственной услуги в многофункциональном центре осуществляется в соответствии с соглашениями, заключенными между многофункциональным центром и уполномоченным органом.</w:t>
      </w:r>
    </w:p>
    <w:p w:rsidR="001D2B71" w:rsidRDefault="001D2B71">
      <w:pPr>
        <w:pStyle w:val="ConsPlusNormal"/>
        <w:spacing w:before="220"/>
        <w:ind w:firstLine="540"/>
        <w:jc w:val="both"/>
      </w:pPr>
      <w:r>
        <w:t xml:space="preserve">122. </w:t>
      </w:r>
      <w:proofErr w:type="gramStart"/>
      <w:r>
        <w:t xml:space="preserve">Заявление со всеми необходимыми документами подается через многофункциональный центр в порядке, установленном </w:t>
      </w:r>
      <w:hyperlink r:id="rId42" w:history="1">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N 1376 (Собрание законодательства Российской Федерации, 2012, N 53, ст. 7932; 2013, N 45, ст. 5807; 2014, N 20, ст. 2523;</w:t>
      </w:r>
      <w:proofErr w:type="gramEnd"/>
      <w:r>
        <w:t xml:space="preserve"> </w:t>
      </w:r>
      <w:proofErr w:type="gramStart"/>
      <w:r>
        <w:t>2015, N 11, ст. 1594; N 29, ст. 4486; N 42, ст. 5789; 2017, N 5, ст. 809; N 10, ст. 1478; N 32, ст. 5065, 5086; N 44, ст. 6519; N 52, ст. 8143; 2018, N 4, ст. 636; N 21, ст. 3019; N 33, ст. 5415; 2019, N 15, ст. 392).</w:t>
      </w:r>
      <w:proofErr w:type="gramEnd"/>
    </w:p>
    <w:p w:rsidR="001D2B71" w:rsidRDefault="001D2B71">
      <w:pPr>
        <w:pStyle w:val="ConsPlusNormal"/>
        <w:spacing w:before="220"/>
        <w:ind w:firstLine="540"/>
        <w:jc w:val="both"/>
      </w:pPr>
      <w:r>
        <w:t xml:space="preserve">123. </w:t>
      </w:r>
      <w:proofErr w:type="gramStart"/>
      <w:r>
        <w:t xml:space="preserve">Многофункциональный центр в соответствии с </w:t>
      </w:r>
      <w:hyperlink r:id="rId43" w:history="1">
        <w:r>
          <w:rPr>
            <w:color w:val="0000FF"/>
          </w:rPr>
          <w:t>абзацем тринадцатым пункта 15</w:t>
        </w:r>
      </w:hyperlink>
      <w: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осуществляет также иные действия, необходимые для предоставления государственной услуги, в том числе связанные с</w:t>
      </w:r>
      <w:proofErr w:type="gramEnd"/>
      <w:r>
        <w:t xml:space="preserve"> </w:t>
      </w:r>
      <w:proofErr w:type="gramStart"/>
      <w:r>
        <w:t>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w:t>
      </w:r>
      <w:proofErr w:type="gramEnd"/>
      <w:r>
        <w:t xml:space="preserve"> за получением государственной услуги и (или) предоставления такой услуги.</w:t>
      </w:r>
    </w:p>
    <w:p w:rsidR="001D2B71" w:rsidRDefault="001D2B71">
      <w:pPr>
        <w:pStyle w:val="ConsPlusNormal"/>
        <w:spacing w:before="220"/>
        <w:ind w:firstLine="540"/>
        <w:jc w:val="both"/>
      </w:pPr>
      <w:r>
        <w:lastRenderedPageBreak/>
        <w:t xml:space="preserve">124. В случае подачи заявления со всеми необходимыми документами через многофункциональный центр датой приема заявления считается дата регистрации в многофункциональном центре. </w:t>
      </w:r>
      <w:proofErr w:type="gramStart"/>
      <w:r>
        <w:t>В случае если заявление подано через многофункциональный центр и к заявлению не приложены необходимые документы или приложены не все документы, уполномоченный орган в 5-дневный срок с даты подачи заявления в многофункциональный центр направляет в многофункциональный центр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заявителя об отказе в</w:t>
      </w:r>
      <w:proofErr w:type="gramEnd"/>
      <w:r>
        <w:t xml:space="preserve"> </w:t>
      </w:r>
      <w:proofErr w:type="gramStart"/>
      <w:r>
        <w:t>рассмотрении</w:t>
      </w:r>
      <w:proofErr w:type="gramEnd"/>
      <w:r>
        <w:t xml:space="preserve"> его заявления, а также о возможности представления заявления и необходимых документов повторно.</w:t>
      </w:r>
    </w:p>
    <w:p w:rsidR="001D2B71" w:rsidRDefault="001D2B71">
      <w:pPr>
        <w:pStyle w:val="ConsPlusNormal"/>
        <w:spacing w:before="220"/>
        <w:ind w:firstLine="540"/>
        <w:jc w:val="both"/>
      </w:pPr>
      <w:r>
        <w:t>125. Предоставление государственной услуги через многофункциональные центры включает в себя следующие административные процедуры (действия):</w:t>
      </w:r>
    </w:p>
    <w:p w:rsidR="001D2B71" w:rsidRDefault="001D2B71">
      <w:pPr>
        <w:pStyle w:val="ConsPlusNormal"/>
        <w:spacing w:before="220"/>
        <w:ind w:firstLine="540"/>
        <w:jc w:val="both"/>
      </w:pPr>
      <w:r>
        <w:t>а) информирование заявителей о порядке предоставления государственной услуги в многофункциональном центре,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rsidR="001D2B71" w:rsidRDefault="001D2B71">
      <w:pPr>
        <w:pStyle w:val="ConsPlusNormal"/>
        <w:spacing w:before="220"/>
        <w:ind w:firstLine="540"/>
        <w:jc w:val="both"/>
      </w:pPr>
      <w:r>
        <w:t>б) прием и регистрация заявления со всеми необходимыми документами;</w:t>
      </w:r>
    </w:p>
    <w:p w:rsidR="001D2B71" w:rsidRDefault="001D2B71">
      <w:pPr>
        <w:pStyle w:val="ConsPlusNormal"/>
        <w:spacing w:before="220"/>
        <w:ind w:firstLine="540"/>
        <w:jc w:val="both"/>
      </w:pPr>
      <w:r>
        <w:t>в) направление заявления со всеми необходимыми документами в уполномоченный орган;</w:t>
      </w:r>
    </w:p>
    <w:p w:rsidR="001D2B71" w:rsidRDefault="001D2B71">
      <w:pPr>
        <w:pStyle w:val="ConsPlusNormal"/>
        <w:spacing w:before="220"/>
        <w:ind w:firstLine="540"/>
        <w:jc w:val="both"/>
      </w:pPr>
      <w:r>
        <w:t xml:space="preserve">г) уведомление заявителя о принятом </w:t>
      </w:r>
      <w:proofErr w:type="gramStart"/>
      <w:r>
        <w:t>решении</w:t>
      </w:r>
      <w:proofErr w:type="gramEnd"/>
      <w:r>
        <w:t xml:space="preserve"> о назначении ежемесячной выплаты либо об отказе в удовлетворении заявления.</w:t>
      </w:r>
    </w:p>
    <w:p w:rsidR="001D2B71" w:rsidRDefault="001D2B71">
      <w:pPr>
        <w:pStyle w:val="ConsPlusNormal"/>
        <w:spacing w:before="220"/>
        <w:ind w:firstLine="540"/>
        <w:jc w:val="both"/>
      </w:pPr>
      <w:r>
        <w:t>126. При поступлении заявления и необходимых документов многофункциональный центр:</w:t>
      </w:r>
    </w:p>
    <w:p w:rsidR="001D2B71" w:rsidRDefault="001D2B71">
      <w:pPr>
        <w:pStyle w:val="ConsPlusNormal"/>
        <w:spacing w:before="220"/>
        <w:ind w:firstLine="540"/>
        <w:jc w:val="both"/>
      </w:pPr>
      <w:r>
        <w:t>а) сверяет данные представленных документов с данными, указанными в заявлении;</w:t>
      </w:r>
    </w:p>
    <w:p w:rsidR="001D2B71" w:rsidRDefault="001D2B71">
      <w:pPr>
        <w:pStyle w:val="ConsPlusNormal"/>
        <w:spacing w:before="220"/>
        <w:ind w:firstLine="540"/>
        <w:jc w:val="both"/>
      </w:pPr>
      <w:r>
        <w:t>б)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rsidR="001D2B71" w:rsidRDefault="001D2B71">
      <w:pPr>
        <w:pStyle w:val="ConsPlusNormal"/>
        <w:spacing w:before="220"/>
        <w:ind w:firstLine="540"/>
        <w:jc w:val="both"/>
      </w:pPr>
      <w:r>
        <w:t>в) регистрирует заявление;</w:t>
      </w:r>
    </w:p>
    <w:p w:rsidR="001D2B71" w:rsidRDefault="001D2B71">
      <w:pPr>
        <w:pStyle w:val="ConsPlusNormal"/>
        <w:spacing w:before="220"/>
        <w:ind w:firstLine="540"/>
        <w:jc w:val="both"/>
      </w:pPr>
      <w:r>
        <w:t>г) выдает заявителю расписку-уведомление с указанием регистрационного номера и даты приема заявления;</w:t>
      </w:r>
    </w:p>
    <w:p w:rsidR="001D2B71" w:rsidRDefault="001D2B71">
      <w:pPr>
        <w:pStyle w:val="ConsPlusNormal"/>
        <w:spacing w:before="220"/>
        <w:ind w:firstLine="540"/>
        <w:jc w:val="both"/>
      </w:pPr>
      <w:r>
        <w:t>д) обеспечивает передачу в уполномоченный орган заявления и необходимых документов в электронной форме в соответствии с нормативными правовыми актами Российской Федерации и соглашением о взаимодействии, заключенным между уполномоченным органом и многофункциональным центром, в порядке и сроки, которые установлены этим соглашением, но не позднее рабочего дня, следующего за днем поступления заявления;</w:t>
      </w:r>
    </w:p>
    <w:p w:rsidR="001D2B71" w:rsidRDefault="001D2B71">
      <w:pPr>
        <w:pStyle w:val="ConsPlusNormal"/>
        <w:spacing w:before="220"/>
        <w:ind w:firstLine="540"/>
        <w:jc w:val="both"/>
      </w:pPr>
      <w:r>
        <w:t>е) выдает (направляет) заявителю уведомление о принятом решении, полученное в форме электронного документа из уполномоченного органа.</w:t>
      </w:r>
    </w:p>
    <w:p w:rsidR="001D2B71" w:rsidRDefault="001D2B71">
      <w:pPr>
        <w:pStyle w:val="ConsPlusNormal"/>
        <w:spacing w:before="220"/>
        <w:ind w:firstLine="540"/>
        <w:jc w:val="both"/>
      </w:pPr>
      <w:r>
        <w:t>127. Предоставление государственной услуги посредством комплексного запроса включает в себя следующие административные процедуры (действия):</w:t>
      </w:r>
    </w:p>
    <w:p w:rsidR="001D2B71" w:rsidRDefault="001D2B71">
      <w:pPr>
        <w:pStyle w:val="ConsPlusNormal"/>
        <w:spacing w:before="220"/>
        <w:ind w:firstLine="540"/>
        <w:jc w:val="both"/>
      </w:pPr>
      <w:r>
        <w:t>а) прием и регистрация комплексного запроса;</w:t>
      </w:r>
    </w:p>
    <w:p w:rsidR="001D2B71" w:rsidRDefault="001D2B71">
      <w:pPr>
        <w:pStyle w:val="ConsPlusNormal"/>
        <w:spacing w:before="220"/>
        <w:ind w:firstLine="540"/>
        <w:jc w:val="both"/>
      </w:pPr>
      <w:proofErr w:type="gramStart"/>
      <w:r>
        <w:t>б) сканирование представленных документов, необходимых для предоставления государственной услуги, предусмотренной настоящим Административным регламентом;</w:t>
      </w:r>
      <w:proofErr w:type="gramEnd"/>
    </w:p>
    <w:p w:rsidR="001D2B71" w:rsidRDefault="001D2B71">
      <w:pPr>
        <w:pStyle w:val="ConsPlusNormal"/>
        <w:spacing w:before="220"/>
        <w:ind w:firstLine="540"/>
        <w:jc w:val="both"/>
      </w:pPr>
      <w:r>
        <w:t xml:space="preserve">в) формирование и направление многофункциональным центром межведомственного запроса в органы, предоставляющие государственные услуги, в иные органы государственной </w:t>
      </w:r>
      <w:r>
        <w:lastRenderedPageBreak/>
        <w:t>власти, органы местного самоуправления и организации, участвующие в предоставлении государственных услуг, в распоряжении которых находятся документы (сведения), в случае непредставления необходимых документов заявителем самостоятельно;</w:t>
      </w:r>
    </w:p>
    <w:p w:rsidR="001D2B71" w:rsidRDefault="001D2B71">
      <w:pPr>
        <w:pStyle w:val="ConsPlusNormal"/>
        <w:spacing w:before="220"/>
        <w:ind w:firstLine="540"/>
        <w:jc w:val="both"/>
      </w:pPr>
      <w:r>
        <w:t>г) направление комплексного запроса со всеми необходимыми документами в уполномоченный орган;</w:t>
      </w:r>
    </w:p>
    <w:p w:rsidR="001D2B71" w:rsidRDefault="001D2B71">
      <w:pPr>
        <w:pStyle w:val="ConsPlusNormal"/>
        <w:spacing w:before="220"/>
        <w:ind w:firstLine="540"/>
        <w:jc w:val="both"/>
      </w:pPr>
      <w:r>
        <w:t xml:space="preserve">д) уведомление заявителя о принятом </w:t>
      </w:r>
      <w:proofErr w:type="gramStart"/>
      <w:r>
        <w:t>решении</w:t>
      </w:r>
      <w:proofErr w:type="gramEnd"/>
      <w:r>
        <w:t xml:space="preserve"> о назначении ежемесячной выплаты либо об отказе в удовлетворении заявления.</w:t>
      </w:r>
    </w:p>
    <w:p w:rsidR="001D2B71" w:rsidRDefault="001D2B71">
      <w:pPr>
        <w:pStyle w:val="ConsPlusNormal"/>
        <w:jc w:val="both"/>
      </w:pPr>
    </w:p>
    <w:p w:rsidR="001D2B71" w:rsidRDefault="001D2B71">
      <w:pPr>
        <w:pStyle w:val="ConsPlusTitle"/>
        <w:jc w:val="center"/>
        <w:outlineLvl w:val="2"/>
      </w:pPr>
      <w:r>
        <w:t>Досудебный (внесудебный) порядок обжалования</w:t>
      </w:r>
    </w:p>
    <w:p w:rsidR="001D2B71" w:rsidRDefault="001D2B71">
      <w:pPr>
        <w:pStyle w:val="ConsPlusTitle"/>
        <w:jc w:val="center"/>
      </w:pPr>
      <w:r>
        <w:t>решений и действий (бездействия) многофункциональных</w:t>
      </w:r>
    </w:p>
    <w:p w:rsidR="001D2B71" w:rsidRDefault="001D2B71">
      <w:pPr>
        <w:pStyle w:val="ConsPlusTitle"/>
        <w:jc w:val="center"/>
      </w:pPr>
      <w:r>
        <w:t>центров, их работников</w:t>
      </w:r>
    </w:p>
    <w:p w:rsidR="001D2B71" w:rsidRDefault="001D2B71">
      <w:pPr>
        <w:pStyle w:val="ConsPlusNormal"/>
        <w:jc w:val="both"/>
      </w:pPr>
    </w:p>
    <w:p w:rsidR="001D2B71" w:rsidRDefault="001D2B71">
      <w:pPr>
        <w:pStyle w:val="ConsPlusNormal"/>
        <w:ind w:firstLine="540"/>
        <w:jc w:val="both"/>
      </w:pPr>
      <w:r>
        <w:t>128. Заявитель имеет право подать жалобу на решения и (или) действия (бездействие) многофункционального центра, работника многофункционального центра при предоставлении государственной услуги (далее - жалоба), а также в досудебном (внесудебном) порядке, в том числе в следующих случаях:</w:t>
      </w:r>
    </w:p>
    <w:p w:rsidR="001D2B71" w:rsidRDefault="001D2B71">
      <w:pPr>
        <w:pStyle w:val="ConsPlusNormal"/>
        <w:spacing w:before="220"/>
        <w:ind w:firstLine="540"/>
        <w:jc w:val="both"/>
      </w:pPr>
      <w:r>
        <w:t>а) нарушение срока регистрации заявления;</w:t>
      </w:r>
    </w:p>
    <w:p w:rsidR="001D2B71" w:rsidRDefault="001D2B71">
      <w:pPr>
        <w:pStyle w:val="ConsPlusNormal"/>
        <w:spacing w:before="220"/>
        <w:ind w:firstLine="540"/>
        <w:jc w:val="both"/>
      </w:pPr>
      <w:r>
        <w:t>б) нарушение срока предоставления государственной услуги;</w:t>
      </w:r>
    </w:p>
    <w:p w:rsidR="001D2B71" w:rsidRDefault="001D2B71">
      <w:pPr>
        <w:pStyle w:val="ConsPlusNormal"/>
        <w:spacing w:before="220"/>
        <w:ind w:firstLine="540"/>
        <w:jc w:val="both"/>
      </w:pPr>
      <w:r>
        <w:t>в)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1D2B71" w:rsidRDefault="001D2B71">
      <w:pPr>
        <w:pStyle w:val="ConsPlusNormal"/>
        <w:spacing w:before="220"/>
        <w:ind w:firstLine="540"/>
        <w:jc w:val="both"/>
      </w:pPr>
      <w:r>
        <w:t>г) отказ в предоставлении государственной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w:t>
      </w:r>
    </w:p>
    <w:p w:rsidR="001D2B71" w:rsidRDefault="001D2B71">
      <w:pPr>
        <w:pStyle w:val="ConsPlusNormal"/>
        <w:spacing w:before="220"/>
        <w:ind w:firstLine="540"/>
        <w:jc w:val="both"/>
      </w:pPr>
      <w:r>
        <w:t>д)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1D2B71" w:rsidRDefault="001D2B71">
      <w:pPr>
        <w:pStyle w:val="ConsPlusNormal"/>
        <w:spacing w:before="220"/>
        <w:ind w:firstLine="540"/>
        <w:jc w:val="both"/>
      </w:pPr>
      <w:r>
        <w:t>е)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1D2B71" w:rsidRDefault="001D2B71">
      <w:pPr>
        <w:pStyle w:val="ConsPlusNormal"/>
        <w:spacing w:before="220"/>
        <w:ind w:firstLine="540"/>
        <w:jc w:val="both"/>
      </w:pPr>
      <w:proofErr w:type="gramStart"/>
      <w:r>
        <w:t>ж) отказ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1D2B71" w:rsidRDefault="001D2B71">
      <w:pPr>
        <w:pStyle w:val="ConsPlusNormal"/>
        <w:spacing w:before="220"/>
        <w:ind w:firstLine="540"/>
        <w:jc w:val="both"/>
      </w:pPr>
      <w:r>
        <w:t>з) нарушение срока или порядка выдачи документов по результатам предоставления государственной услуги;</w:t>
      </w:r>
    </w:p>
    <w:p w:rsidR="001D2B71" w:rsidRDefault="001D2B71">
      <w:pPr>
        <w:pStyle w:val="ConsPlusNormal"/>
        <w:spacing w:before="220"/>
        <w:ind w:firstLine="540"/>
        <w:jc w:val="both"/>
      </w:pPr>
      <w:proofErr w:type="gramStart"/>
      <w:r>
        <w:t>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D2B71" w:rsidRDefault="001D2B71">
      <w:pPr>
        <w:pStyle w:val="ConsPlusNormal"/>
        <w:spacing w:before="220"/>
        <w:ind w:firstLine="540"/>
        <w:jc w:val="both"/>
      </w:pPr>
      <w:r>
        <w:t>129. Предметом жалобы является нарушение прав и законных интересов заявителя, противоправные решения и (или) действия (бездействие) многофункционального центра, его работников при предоставлении государственной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1D2B71" w:rsidRDefault="001D2B71">
      <w:pPr>
        <w:pStyle w:val="ConsPlusNormal"/>
        <w:spacing w:before="220"/>
        <w:ind w:firstLine="540"/>
        <w:jc w:val="both"/>
      </w:pPr>
      <w:r>
        <w:t xml:space="preserve">130. Жалоба подается в письменной форме на бумажном носителе или в электронной </w:t>
      </w:r>
      <w:r>
        <w:lastRenderedPageBreak/>
        <w:t>форме в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1D2B71" w:rsidRDefault="001D2B71">
      <w:pPr>
        <w:pStyle w:val="ConsPlusNormal"/>
        <w:spacing w:before="220"/>
        <w:ind w:firstLine="540"/>
        <w:jc w:val="both"/>
      </w:pPr>
      <w: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на рассмотрение жалоб нормативным правовым актом субъекта Российской Федерации.</w:t>
      </w:r>
    </w:p>
    <w:p w:rsidR="001D2B71" w:rsidRDefault="001D2B71">
      <w:pPr>
        <w:pStyle w:val="ConsPlusNormal"/>
        <w:spacing w:before="220"/>
        <w:ind w:firstLine="540"/>
        <w:jc w:val="both"/>
      </w:pPr>
      <w:r>
        <w:t>131. Жалоба должна содержать:</w:t>
      </w:r>
    </w:p>
    <w:p w:rsidR="001D2B71" w:rsidRDefault="001D2B71">
      <w:pPr>
        <w:pStyle w:val="ConsPlusNormal"/>
        <w:spacing w:before="220"/>
        <w:ind w:firstLine="540"/>
        <w:jc w:val="both"/>
      </w:pPr>
      <w:proofErr w:type="gramStart"/>
      <w:r>
        <w:t>а) наименование многофункционального центра, фамилию, имя, отчество (при наличии) его работников, предоставляющих государственную услугу, и (или) их руководителей, решения и действия (бездействие) которых обжалуются;</w:t>
      </w:r>
      <w:proofErr w:type="gramEnd"/>
    </w:p>
    <w:p w:rsidR="001D2B71" w:rsidRDefault="001D2B71">
      <w:pPr>
        <w:pStyle w:val="ConsPlusNormal"/>
        <w:spacing w:before="220"/>
        <w:ind w:firstLine="540"/>
        <w:jc w:val="both"/>
      </w:pPr>
      <w:proofErr w:type="gramStart"/>
      <w:r>
        <w:t>б) фамилию, имя, отчество (при наличии) заявителя, сведения о месте жительства,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D2B71" w:rsidRDefault="001D2B71">
      <w:pPr>
        <w:pStyle w:val="ConsPlusNormal"/>
        <w:spacing w:before="220"/>
        <w:ind w:firstLine="540"/>
        <w:jc w:val="both"/>
      </w:pPr>
      <w:r>
        <w:t>в) сведения об обжалуемых решениях и (или) действиях (бездействии) многофункционального центра, его руководителя и (или) работника;</w:t>
      </w:r>
    </w:p>
    <w:p w:rsidR="001D2B71" w:rsidRDefault="001D2B71">
      <w:pPr>
        <w:pStyle w:val="ConsPlusNormal"/>
        <w:spacing w:before="220"/>
        <w:ind w:firstLine="540"/>
        <w:jc w:val="both"/>
      </w:pPr>
      <w:r>
        <w:t>г) доводы, на основании которых заявитель не согласен с решениями и (или) действиями (бездействием) многофункционального центра, его руководителя и (или) работника.</w:t>
      </w:r>
    </w:p>
    <w:p w:rsidR="001D2B71" w:rsidRDefault="001D2B71">
      <w:pPr>
        <w:pStyle w:val="ConsPlusNormal"/>
        <w:spacing w:before="220"/>
        <w:ind w:firstLine="540"/>
        <w:jc w:val="both"/>
      </w:pPr>
      <w:r>
        <w:t>Заявителем представляются документы (при наличии), подтверждающие его доводы, либо их копии.</w:t>
      </w:r>
    </w:p>
    <w:p w:rsidR="001D2B71" w:rsidRDefault="001D2B71">
      <w:pPr>
        <w:pStyle w:val="ConsPlusNormal"/>
        <w:spacing w:before="220"/>
        <w:ind w:firstLine="540"/>
        <w:jc w:val="both"/>
      </w:pPr>
      <w:r>
        <w:t>132. Прием жалоб в письменной форме осуществляется многофункциональным центром в месте предоставления государственной услуги (в месте, где заявитель обращался за получением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 либо отказ в предоставлении государственной услуги).</w:t>
      </w:r>
    </w:p>
    <w:p w:rsidR="001D2B71" w:rsidRDefault="001D2B71">
      <w:pPr>
        <w:pStyle w:val="ConsPlusNormal"/>
        <w:spacing w:before="220"/>
        <w:ind w:firstLine="540"/>
        <w:jc w:val="both"/>
      </w:pPr>
      <w:r>
        <w:t>Время приема жалоб должно совпадать со временем предоставления государственных услуг.</w:t>
      </w:r>
    </w:p>
    <w:p w:rsidR="001D2B71" w:rsidRDefault="001D2B71">
      <w:pPr>
        <w:pStyle w:val="ConsPlusNormal"/>
        <w:spacing w:before="220"/>
        <w:ind w:firstLine="540"/>
        <w:jc w:val="both"/>
      </w:pPr>
      <w:r>
        <w:t xml:space="preserve">133. В случае подачи жалобы при личном приеме заявитель предъявляет </w:t>
      </w:r>
      <w:hyperlink r:id="rId44" w:history="1">
        <w:r>
          <w:rPr>
            <w:color w:val="0000FF"/>
          </w:rPr>
          <w:t>документ</w:t>
        </w:r>
      </w:hyperlink>
      <w:r>
        <w:t>,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1D2B71" w:rsidRDefault="001D2B71">
      <w:pPr>
        <w:pStyle w:val="ConsPlusNormal"/>
        <w:spacing w:before="220"/>
        <w:ind w:firstLine="540"/>
        <w:jc w:val="both"/>
      </w:pPr>
      <w:r>
        <w:t>134. Жалоба, поступившая в многофункциональный центр, учредителю многофункционального центра, подлежит регистрации не позднее одного рабочего дня, следующего за днем ее поступления.</w:t>
      </w:r>
    </w:p>
    <w:p w:rsidR="001D2B71" w:rsidRDefault="001D2B71">
      <w:pPr>
        <w:pStyle w:val="ConsPlusNormal"/>
        <w:spacing w:before="220"/>
        <w:ind w:firstLine="540"/>
        <w:jc w:val="both"/>
      </w:pPr>
      <w:r>
        <w:t>135. Жалоба подлежит рассмотрению в течение 15 рабочих дней со дня ее регистрации, а в случае обжалования отказа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D2B71" w:rsidRDefault="001D2B71">
      <w:pPr>
        <w:pStyle w:val="ConsPlusNormal"/>
        <w:spacing w:before="220"/>
        <w:ind w:firstLine="540"/>
        <w:jc w:val="both"/>
      </w:pPr>
      <w:r>
        <w:t>136. По результатам рассмотрения жалобы принимается одно из следующих решений:</w:t>
      </w:r>
    </w:p>
    <w:p w:rsidR="001D2B71" w:rsidRDefault="001D2B71">
      <w:pPr>
        <w:pStyle w:val="ConsPlusNormal"/>
        <w:spacing w:before="220"/>
        <w:ind w:firstLine="540"/>
        <w:jc w:val="both"/>
      </w:pPr>
      <w:proofErr w:type="gramStart"/>
      <w:r>
        <w:t xml:space="preserve">а) удовлетворить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lastRenderedPageBreak/>
        <w:t>субъектов Российской Федерации, муниципальными правовыми актами;</w:t>
      </w:r>
      <w:proofErr w:type="gramEnd"/>
    </w:p>
    <w:p w:rsidR="001D2B71" w:rsidRDefault="001D2B71">
      <w:pPr>
        <w:pStyle w:val="ConsPlusNormal"/>
        <w:spacing w:before="220"/>
        <w:ind w:firstLine="540"/>
        <w:jc w:val="both"/>
      </w:pPr>
      <w:r>
        <w:t>б) отказать в удовлетворении жалобы.</w:t>
      </w:r>
    </w:p>
    <w:p w:rsidR="001D2B71" w:rsidRDefault="001D2B71">
      <w:pPr>
        <w:pStyle w:val="ConsPlusNormal"/>
        <w:spacing w:before="220"/>
        <w:ind w:firstLine="540"/>
        <w:jc w:val="both"/>
      </w:pPr>
      <w:r>
        <w:t>137. При удовлетворении жалобы многофункциональный центр принимает исчерпывающие меры по устранению выявленных нарушений не позднее 5 рабочих дней со дня принятия соответствующего решения, если иное не установлено законодательством Российской Федерации.</w:t>
      </w:r>
    </w:p>
    <w:p w:rsidR="001D2B71" w:rsidRDefault="001D2B71">
      <w:pPr>
        <w:pStyle w:val="ConsPlusNormal"/>
        <w:spacing w:before="220"/>
        <w:ind w:firstLine="540"/>
        <w:jc w:val="both"/>
      </w:pPr>
      <w:r>
        <w:t>138. В удовлетворении жалобы может быть отказано в следующих случаях:</w:t>
      </w:r>
    </w:p>
    <w:p w:rsidR="001D2B71" w:rsidRDefault="001D2B71">
      <w:pPr>
        <w:pStyle w:val="ConsPlusNormal"/>
        <w:spacing w:before="220"/>
        <w:ind w:firstLine="540"/>
        <w:jc w:val="both"/>
      </w:pPr>
      <w:r>
        <w:t>а) наличие вступившего в законную силу решения суда по жалобе о том же предмете и по тем же основаниям;</w:t>
      </w:r>
    </w:p>
    <w:p w:rsidR="001D2B71" w:rsidRDefault="001D2B71">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1D2B71" w:rsidRDefault="001D2B71">
      <w:pPr>
        <w:pStyle w:val="ConsPlusNormal"/>
        <w:spacing w:before="220"/>
        <w:ind w:firstLine="540"/>
        <w:jc w:val="both"/>
      </w:pPr>
      <w:proofErr w:type="gramStart"/>
      <w:r>
        <w:t xml:space="preserve">в) наличие решения по жалобе, принятого ранее в соответствии с требованиями </w:t>
      </w:r>
      <w:hyperlink r:id="rId45" w:history="1">
        <w:r>
          <w:rPr>
            <w:color w:val="0000FF"/>
          </w:rPr>
          <w:t>Правил</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t xml:space="preserve">, </w:t>
      </w:r>
      <w:proofErr w:type="gramStart"/>
      <w:r>
        <w:t>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утвержденных постановлением Правительства Российской Федерации от 16 августа 2012 г. N 840, в отношении того же заявителя и по тому же предмету жалобы.</w:t>
      </w:r>
      <w:proofErr w:type="gramEnd"/>
    </w:p>
    <w:p w:rsidR="001D2B71" w:rsidRDefault="001D2B71">
      <w:pPr>
        <w:pStyle w:val="ConsPlusNormal"/>
        <w:spacing w:before="220"/>
        <w:ind w:firstLine="540"/>
        <w:jc w:val="both"/>
      </w:pPr>
      <w:r>
        <w:t>139. Жалоба может быть оставлена без ответа в следующих случаях:</w:t>
      </w:r>
    </w:p>
    <w:p w:rsidR="001D2B71" w:rsidRDefault="001D2B71">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1D2B71" w:rsidRDefault="001D2B71">
      <w:pPr>
        <w:pStyle w:val="ConsPlusNormal"/>
        <w:spacing w:before="220"/>
        <w:ind w:firstLine="540"/>
        <w:jc w:val="both"/>
      </w:pPr>
      <w: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D2B71" w:rsidRDefault="001D2B71">
      <w:pPr>
        <w:pStyle w:val="ConsPlusNormal"/>
        <w:spacing w:before="220"/>
        <w:ind w:firstLine="540"/>
        <w:jc w:val="both"/>
      </w:pPr>
      <w:r>
        <w:t>140. В ответе по результатам рассмотрения жалобы указываются:</w:t>
      </w:r>
    </w:p>
    <w:p w:rsidR="001D2B71" w:rsidRDefault="001D2B71">
      <w:pPr>
        <w:pStyle w:val="ConsPlusNormal"/>
        <w:spacing w:before="220"/>
        <w:ind w:firstLine="540"/>
        <w:jc w:val="both"/>
      </w:pPr>
      <w:proofErr w:type="gramStart"/>
      <w:r>
        <w:t>а) наименование многофункционального центра, предоставляющего государственную услугу, рассмотревшего жалобу, должность, фамилия, имя, отчество (при наличии) работника многофункционального центра, принявшего решение по жалобе;</w:t>
      </w:r>
      <w:proofErr w:type="gramEnd"/>
    </w:p>
    <w:p w:rsidR="001D2B71" w:rsidRDefault="001D2B71">
      <w:pPr>
        <w:pStyle w:val="ConsPlusNormal"/>
        <w:spacing w:before="220"/>
        <w:ind w:firstLine="540"/>
        <w:jc w:val="both"/>
      </w:pPr>
      <w:proofErr w:type="gramStart"/>
      <w:r>
        <w:t>б) номер, дата, место принятия решения, включая сведения о работнике многофункционального центра, решения и (или) действия (бездействие) которого обжалуется;</w:t>
      </w:r>
      <w:proofErr w:type="gramEnd"/>
    </w:p>
    <w:p w:rsidR="001D2B71" w:rsidRDefault="001D2B71">
      <w:pPr>
        <w:pStyle w:val="ConsPlusNormal"/>
        <w:spacing w:before="220"/>
        <w:ind w:firstLine="540"/>
        <w:jc w:val="both"/>
      </w:pPr>
      <w:r>
        <w:t>в) фамилия, имя, отчество (при наличии) заявителя;</w:t>
      </w:r>
    </w:p>
    <w:p w:rsidR="001D2B71" w:rsidRDefault="001D2B71">
      <w:pPr>
        <w:pStyle w:val="ConsPlusNormal"/>
        <w:spacing w:before="220"/>
        <w:ind w:firstLine="540"/>
        <w:jc w:val="both"/>
      </w:pPr>
      <w:r>
        <w:t>г) основания для принятия решения по жалобе;</w:t>
      </w:r>
    </w:p>
    <w:p w:rsidR="001D2B71" w:rsidRDefault="001D2B71">
      <w:pPr>
        <w:pStyle w:val="ConsPlusNormal"/>
        <w:spacing w:before="220"/>
        <w:ind w:firstLine="540"/>
        <w:jc w:val="both"/>
      </w:pPr>
      <w:r>
        <w:t>д) принятое по жалобе решение;</w:t>
      </w:r>
    </w:p>
    <w:p w:rsidR="001D2B71" w:rsidRDefault="001D2B71">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1D2B71" w:rsidRDefault="001D2B71">
      <w:pPr>
        <w:pStyle w:val="ConsPlusNormal"/>
        <w:spacing w:before="220"/>
        <w:ind w:firstLine="540"/>
        <w:jc w:val="both"/>
      </w:pPr>
      <w:r>
        <w:t>ж) сведения о порядке обжалования принятого по жалобе решения.</w:t>
      </w:r>
    </w:p>
    <w:p w:rsidR="001D2B71" w:rsidRDefault="001D2B71">
      <w:pPr>
        <w:pStyle w:val="ConsPlusNormal"/>
        <w:spacing w:before="220"/>
        <w:ind w:firstLine="540"/>
        <w:jc w:val="both"/>
      </w:pPr>
      <w:r>
        <w:lastRenderedPageBreak/>
        <w:t xml:space="preserve">141.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работник многофункционального центра, уполномоченный на рассмотрение жалоб, направляет имеющиеся материалы в органы прокуратуры.</w:t>
      </w:r>
    </w:p>
    <w:p w:rsidR="001D2B71" w:rsidRDefault="001D2B71">
      <w:pPr>
        <w:pStyle w:val="ConsPlusNormal"/>
        <w:spacing w:before="220"/>
        <w:ind w:firstLine="540"/>
        <w:jc w:val="both"/>
      </w:pPr>
      <w:r>
        <w:t xml:space="preserve">142. </w:t>
      </w:r>
      <w:proofErr w:type="gramStart"/>
      <w:r>
        <w:t>Мотивированный ответ по результатам рассмотрения жалобы подписывается уполномоченным на рассмотрение жалобы работником многофункционального центра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многофункционального центра,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roofErr w:type="gramEnd"/>
    </w:p>
    <w:p w:rsidR="001D2B71" w:rsidRDefault="001D2B71">
      <w:pPr>
        <w:pStyle w:val="ConsPlusNormal"/>
        <w:spacing w:before="220"/>
        <w:ind w:firstLine="540"/>
        <w:jc w:val="both"/>
      </w:pPr>
      <w:r>
        <w:t>Информация о порядке подачи и рассмотрения жалобы размещается на информационных стендах в местах предоставления государственной услуги, на сайте уполномоченного органа, на Едином портале, портале услуг, а также может быть сообщена заявителю в устной и (или) в письменной форме.</w:t>
      </w:r>
    </w:p>
    <w:p w:rsidR="001D2B71" w:rsidRDefault="001D2B71">
      <w:pPr>
        <w:pStyle w:val="ConsPlusNormal"/>
        <w:jc w:val="both"/>
      </w:pPr>
    </w:p>
    <w:p w:rsidR="001D2B71" w:rsidRDefault="001D2B71">
      <w:pPr>
        <w:pStyle w:val="ConsPlusNormal"/>
        <w:jc w:val="both"/>
      </w:pPr>
    </w:p>
    <w:p w:rsidR="001D2B71" w:rsidRDefault="001D2B71">
      <w:pPr>
        <w:pStyle w:val="ConsPlusNormal"/>
        <w:pBdr>
          <w:top w:val="single" w:sz="6" w:space="0" w:color="auto"/>
        </w:pBdr>
        <w:spacing w:before="100" w:after="100"/>
        <w:jc w:val="both"/>
        <w:rPr>
          <w:sz w:val="2"/>
          <w:szCs w:val="2"/>
        </w:rPr>
      </w:pPr>
    </w:p>
    <w:p w:rsidR="00571C71" w:rsidRDefault="00571C71"/>
    <w:sectPr w:rsidR="00571C71" w:rsidSect="008A30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1D2B71"/>
    <w:rsid w:val="001D2B71"/>
    <w:rsid w:val="00571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C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2B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2B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2B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2B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2B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2B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2B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2B7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432CD4C77007AB1D67C7CE85CC23CCE7AD003DB0EE9F02A32A38ECE751DA5AF8B30FD10178907B836DEB48578B04DA9C3E7A07B44C1978r1P3F" TargetMode="External"/><Relationship Id="rId13" Type="http://schemas.openxmlformats.org/officeDocument/2006/relationships/hyperlink" Target="consultantplus://offline/ref=37432CD4C77007AB1D67C7CE85CC23CCE7AD003DB0EE9F02A32A38ECE751DA5AF8B30FD101789178826DEB48578B04DA9C3E7A07B44C1978r1P3F" TargetMode="External"/><Relationship Id="rId18" Type="http://schemas.openxmlformats.org/officeDocument/2006/relationships/hyperlink" Target="consultantplus://offline/ref=37432CD4C77007AB1D67C7CE85CC23CCE7AD003DB0EE9F02A32A38ECE751DA5AF8B30FD101789178896DEB48578B04DA9C3E7A07B44C1978r1P3F" TargetMode="External"/><Relationship Id="rId26" Type="http://schemas.openxmlformats.org/officeDocument/2006/relationships/hyperlink" Target="consultantplus://offline/ref=37432CD4C77007AB1D67C7CE85CC23CCE7AD063CBDEC9F02A32A38ECE751DA5AF8B30FD4067B9B2EDB22EA1411DB17D99B3E7905ABr4P7F" TargetMode="External"/><Relationship Id="rId39" Type="http://schemas.openxmlformats.org/officeDocument/2006/relationships/hyperlink" Target="consultantplus://offline/ref=37432CD4C77007AB1D67C7CE85CC23CCE7AF063BB9E99F02A32A38ECE751DA5AF8B30FD10373C42BCE33B21B16C008DA87227B04rAP3F" TargetMode="External"/><Relationship Id="rId3" Type="http://schemas.openxmlformats.org/officeDocument/2006/relationships/webSettings" Target="webSettings.xml"/><Relationship Id="rId21" Type="http://schemas.openxmlformats.org/officeDocument/2006/relationships/hyperlink" Target="consultantplus://offline/ref=37432CD4C77007AB1D67C7CE85CC23CCE7AD003DB0EE9F02A32A38ECE751DA5AF8B30FD1017891798B6DEB48578B04DA9C3E7A07B44C1978r1P3F" TargetMode="External"/><Relationship Id="rId34" Type="http://schemas.openxmlformats.org/officeDocument/2006/relationships/hyperlink" Target="consultantplus://offline/ref=37432CD4C77007AB1D67C7CE85CC23CCE7AD003DB0EE9F02A32A38ECE751DA5AF8B30FD101789072896DEB48578B04DA9C3E7A07B44C1978r1P3F" TargetMode="External"/><Relationship Id="rId42" Type="http://schemas.openxmlformats.org/officeDocument/2006/relationships/hyperlink" Target="consultantplus://offline/ref=37432CD4C77007AB1D67C7CE85CC23CCE7AD003DB0EB9F02A32A38ECE751DA5AF8B30FD10178907B8A6DEB48578B04DA9C3E7A07B44C1978r1P3F" TargetMode="External"/><Relationship Id="rId47" Type="http://schemas.openxmlformats.org/officeDocument/2006/relationships/theme" Target="theme/theme1.xml"/><Relationship Id="rId7" Type="http://schemas.openxmlformats.org/officeDocument/2006/relationships/hyperlink" Target="consultantplus://offline/ref=37432CD4C77007AB1D67C7CE85CC23CCE7AC0F3AB9E69F02A32A38ECE751DA5AF8B30FD101789079886DEB48578B04DA9C3E7A07B44C1978r1P3F" TargetMode="External"/><Relationship Id="rId12" Type="http://schemas.openxmlformats.org/officeDocument/2006/relationships/hyperlink" Target="consultantplus://offline/ref=37432CD4C77007AB1D67C7CE85CC23CCE7AD003DB0EE9F02A32A38ECE751DA5AF8B30FD1017891788F6DEB48578B04DA9C3E7A07B44C1978r1P3F" TargetMode="External"/><Relationship Id="rId17" Type="http://schemas.openxmlformats.org/officeDocument/2006/relationships/hyperlink" Target="consultantplus://offline/ref=37432CD4C77007AB1D67C7CE85CC23CCE7AD003DB0EE9F02A32A38ECE751DA5AF8B30FD1017891788B6DEB48578B04DA9C3E7A07B44C1978r1P3F" TargetMode="External"/><Relationship Id="rId25" Type="http://schemas.openxmlformats.org/officeDocument/2006/relationships/hyperlink" Target="consultantplus://offline/ref=37432CD4C77007AB1D67C7CE85CC23CCE7AD073DBDE89F02A32A38ECE751DA5AF8B30FD10178907F8E6DEB48578B04DA9C3E7A07B44C1978r1P3F" TargetMode="External"/><Relationship Id="rId33" Type="http://schemas.openxmlformats.org/officeDocument/2006/relationships/hyperlink" Target="consultantplus://offline/ref=37432CD4C77007AB1D67C7CE85CC23CCE7AD073DBDE89F02A32A38ECE751DA5AF8B30FD10178907F8E6DEB48578B04DA9C3E7A07B44C1978r1P3F" TargetMode="External"/><Relationship Id="rId38" Type="http://schemas.openxmlformats.org/officeDocument/2006/relationships/hyperlink" Target="consultantplus://offline/ref=37432CD4C77007AB1D67C7CE85CC23CCE7AD063CBDEC9F02A32A38ECE751DA5AF8B30FD4067B9B2EDB22EA1411DB17D99B3E7905ABr4P7F"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7432CD4C77007AB1D67C7CE85CC23CCE7AD003DB0EE9F02A32A38ECE751DA5AF8B30FD10178917B8F6DEB48578B04DA9C3E7A07B44C1978r1P3F" TargetMode="External"/><Relationship Id="rId20" Type="http://schemas.openxmlformats.org/officeDocument/2006/relationships/hyperlink" Target="consultantplus://offline/ref=37432CD4C77007AB1D67C7CE85CC23CCE7AD003DB0EE9F02A32A38ECE751DA5AF8B30FD101789178836DEB48578B04DA9C3E7A07B44C1978r1P3F" TargetMode="External"/><Relationship Id="rId29" Type="http://schemas.openxmlformats.org/officeDocument/2006/relationships/hyperlink" Target="consultantplus://offline/ref=37432CD4C77007AB1D67C7CE85CC23CCE5A70039BDE69F02A32A38ECE751DA5AF8B30FD10178907B8A6DEB48578B04DA9C3E7A07B44C1978r1P3F" TargetMode="External"/><Relationship Id="rId41" Type="http://schemas.openxmlformats.org/officeDocument/2006/relationships/hyperlink" Target="consultantplus://offline/ref=37432CD4C77007AB1D67C7CE85CC23CCE7AF063BB9E99F02A32A38ECE751DA5AEAB357DD037D8E7B8878BD1912rDP7F" TargetMode="External"/><Relationship Id="rId1" Type="http://schemas.openxmlformats.org/officeDocument/2006/relationships/styles" Target="styles.xml"/><Relationship Id="rId6" Type="http://schemas.openxmlformats.org/officeDocument/2006/relationships/hyperlink" Target="consultantplus://offline/ref=37432CD4C77007AB1D67C7CE85CC23CCE7AE063EB1EB9F02A32A38ECE751DA5AF8B30FD1077D9B2EDB22EA1411DB17D99B3E7905ABr4P7F" TargetMode="External"/><Relationship Id="rId11" Type="http://schemas.openxmlformats.org/officeDocument/2006/relationships/hyperlink" Target="consultantplus://offline/ref=37432CD4C77007AB1D67C7CE85CC23CCE7AD003DB0EE9F02A32A38ECE751DA5AF8B30FD10178917B8D6DEB48578B04DA9C3E7A07B44C1978r1P3F" TargetMode="External"/><Relationship Id="rId24" Type="http://schemas.openxmlformats.org/officeDocument/2006/relationships/hyperlink" Target="consultantplus://offline/ref=37432CD4C77007AB1D67C7CE85CC23CCE7AD073DBAED9F02A32A38ECE751DA5AF8B30FD208789B2EDB22EA1411DB17D99B3E7905ABr4P7F" TargetMode="External"/><Relationship Id="rId32" Type="http://schemas.openxmlformats.org/officeDocument/2006/relationships/hyperlink" Target="consultantplus://offline/ref=37432CD4C77007AB1D67C7CE85CC23CCE7AD003DB0EE9F02A32A38ECE751DA5AF8B30FD10178907B836DEB48578B04DA9C3E7A07B44C1978r1P3F" TargetMode="External"/><Relationship Id="rId37" Type="http://schemas.openxmlformats.org/officeDocument/2006/relationships/hyperlink" Target="consultantplus://offline/ref=37432CD4C77007AB1D67C7CE85CC23CCE5AB0F3ABCEB9F02A32A38ECE751DA5AEAB357DD037D8E7B8878BD1912rDP7F" TargetMode="External"/><Relationship Id="rId40" Type="http://schemas.openxmlformats.org/officeDocument/2006/relationships/hyperlink" Target="consultantplus://offline/ref=37432CD4C77007AB1D67C7CE85CC23CCE7AD073DBAED9F02A32A38ECE751DA5AF8B30FD200709B2EDB22EA1411DB17D99B3E7905ABr4P7F" TargetMode="External"/><Relationship Id="rId45" Type="http://schemas.openxmlformats.org/officeDocument/2006/relationships/hyperlink" Target="consultantplus://offline/ref=37432CD4C77007AB1D67C7CE85CC23CCE7AF063BB9E99F02A32A38ECE751DA5AF8B30FD10373C42BCE33B21B16C008DA87227B04rAP3F" TargetMode="External"/><Relationship Id="rId5" Type="http://schemas.openxmlformats.org/officeDocument/2006/relationships/hyperlink" Target="consultantplus://offline/ref=37432CD4C77007AB1D67C7CE85CC23CCE7AD073DBAED9F02A32A38ECE751DA5AF8B30FD1017890738E6DEB48578B04DA9C3E7A07B44C1978r1P3F" TargetMode="External"/><Relationship Id="rId15" Type="http://schemas.openxmlformats.org/officeDocument/2006/relationships/hyperlink" Target="consultantplus://offline/ref=37432CD4C77007AB1D67C7CE85CC23CCE7AD003DB0EE9F02A32A38ECE751DA5AF8B30FD10178917B8E6DEB48578B04DA9C3E7A07B44C1978r1P3F" TargetMode="External"/><Relationship Id="rId23" Type="http://schemas.openxmlformats.org/officeDocument/2006/relationships/hyperlink" Target="consultantplus://offline/ref=37432CD4C77007AB1D67C7CE85CC23CCE7AD073DBAED9F02A32A38ECE751DA5AF8B30FD40273C42BCE33B21B16C008DA87227B04rAP3F" TargetMode="External"/><Relationship Id="rId28" Type="http://schemas.openxmlformats.org/officeDocument/2006/relationships/hyperlink" Target="consultantplus://offline/ref=37432CD4C77007AB1D67C7CE85CC23CCE5A7053CB1E99F02A32A38ECE751DA5AF8B30FD101789079826DEB48578B04DA9C3E7A07B44C1978r1P3F" TargetMode="External"/><Relationship Id="rId36" Type="http://schemas.openxmlformats.org/officeDocument/2006/relationships/hyperlink" Target="consultantplus://offline/ref=37432CD4C77007AB1D67C7CE85CC23CCE7AE003FBEEE9F02A32A38ECE751DA5AF8B30FD10178907A836DEB48578B04DA9C3E7A07B44C1978r1P3F" TargetMode="External"/><Relationship Id="rId10" Type="http://schemas.openxmlformats.org/officeDocument/2006/relationships/hyperlink" Target="consultantplus://offline/ref=37432CD4C77007AB1D67C7CE85CC23CCE7AD003DB0EE9F02A32A38ECE751DA5AF8B30FD10178917B8C6DEB48578B04DA9C3E7A07B44C1978r1P3F" TargetMode="External"/><Relationship Id="rId19" Type="http://schemas.openxmlformats.org/officeDocument/2006/relationships/hyperlink" Target="consultantplus://offline/ref=37432CD4C77007AB1D67C7CE85CC23CCE7AD003DB0EE9F02A32A38ECE751DA5AF8B30FD1017891788D6DEB48578B04DA9C3E7A07B44C1978r1P3F" TargetMode="External"/><Relationship Id="rId31" Type="http://schemas.openxmlformats.org/officeDocument/2006/relationships/hyperlink" Target="consultantplus://offline/ref=37432CD4C77007AB1D67C7CE85CC23CCE7AF033FBDEF9F02A32A38ECE751DA5AF8B30FD20A2CC13EDF6BBD1C0DDF0BC69B207Ar0PCF" TargetMode="External"/><Relationship Id="rId44" Type="http://schemas.openxmlformats.org/officeDocument/2006/relationships/hyperlink" Target="consultantplus://offline/ref=37432CD4C77007AB1D67C7CE85CC23CCE5AB0F3ABCEB9F02A32A38ECE751DA5AEAB357DD037D8E7B8878BD1912rDP7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7432CD4C77007AB1D67C7CE85CC23CCE5AB0F3ABCEB9F02A32A38ECE751DA5AEAB357DD037D8E7B8878BD1912rDP7F" TargetMode="External"/><Relationship Id="rId14" Type="http://schemas.openxmlformats.org/officeDocument/2006/relationships/hyperlink" Target="consultantplus://offline/ref=37432CD4C77007AB1D67C7CE85CC23CCE7AD003DB0EE9F02A32A38ECE751DA5AF8B30FD101789179896DEB48578B04DA9C3E7A07B44C1978r1P3F" TargetMode="External"/><Relationship Id="rId22" Type="http://schemas.openxmlformats.org/officeDocument/2006/relationships/hyperlink" Target="consultantplus://offline/ref=37432CD4C77007AB1D67C7CE85CC23CCE7AD003DB0EE9F02A32A38ECE751DA5AF8B30FD101789179886DEB48578B04DA9C3E7A07B44C1978r1P3F" TargetMode="External"/><Relationship Id="rId27" Type="http://schemas.openxmlformats.org/officeDocument/2006/relationships/hyperlink" Target="consultantplus://offline/ref=37432CD4C77007AB1D67C7CE85CC23CCE5A7053CB1E99F02A32A38ECE751DA5AF8B30FD10178907B886DEB48578B04DA9C3E7A07B44C1978r1P3F" TargetMode="External"/><Relationship Id="rId30" Type="http://schemas.openxmlformats.org/officeDocument/2006/relationships/hyperlink" Target="consultantplus://offline/ref=37432CD4C77007AB1D67C7CE85CC23CCE7AD073DBAED9F02A32A38ECE751DA5AF8B30FD2057C9B2EDB22EA1411DB17D99B3E7905ABr4P7F" TargetMode="External"/><Relationship Id="rId35" Type="http://schemas.openxmlformats.org/officeDocument/2006/relationships/hyperlink" Target="consultantplus://offline/ref=37432CD4C77007AB1D67C7CE85CC23CCE7AD073DBDE89F02A32A38ECE751DA5AF8B30FD10178907F8E6DEB48578B04DA9C3E7A07B44C1978r1P3F" TargetMode="External"/><Relationship Id="rId43" Type="http://schemas.openxmlformats.org/officeDocument/2006/relationships/hyperlink" Target="consultantplus://offline/ref=37432CD4C77007AB1D67C7CE85CC23CCE7AE063EB1EB9F02A32A38ECE751DA5AF8B30FD2097A9B2EDB22EA1411DB17D99B3E7905ABr4P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14491</Words>
  <Characters>82602</Characters>
  <Application>Microsoft Office Word</Application>
  <DocSecurity>0</DocSecurity>
  <Lines>688</Lines>
  <Paragraphs>193</Paragraphs>
  <ScaleCrop>false</ScaleCrop>
  <Company>Reanimator Extreme Edition</Company>
  <LinksUpToDate>false</LinksUpToDate>
  <CharactersWithSpaces>96900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2019-12-25T05:15:00Z</dcterms:created>
  <dcterms:modified xsi:type="dcterms:W3CDTF">2019-12-25T05:16:00Z</dcterms:modified>
</cp:coreProperties>
</file>